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4"/>
        <w:gridCol w:w="3215"/>
        <w:gridCol w:w="3482"/>
      </w:tblGrid>
      <w:tr w:rsidR="00896AD8" w14:paraId="3DBD9F1A" w14:textId="77777777">
        <w:trPr>
          <w:trHeight w:val="642"/>
        </w:trPr>
        <w:tc>
          <w:tcPr>
            <w:tcW w:w="3934" w:type="dxa"/>
          </w:tcPr>
          <w:p w14:paraId="0FC86574" w14:textId="77777777" w:rsidR="00896AD8" w:rsidRDefault="00FE7367">
            <w:pPr>
              <w:pStyle w:val="TableParagraph"/>
              <w:spacing w:before="170"/>
              <w:ind w:left="50"/>
              <w:rPr>
                <w:rFonts w:ascii="Cambria"/>
                <w:b/>
                <w:sz w:val="26"/>
              </w:rPr>
            </w:pPr>
            <w:r>
              <w:rPr>
                <w:rFonts w:ascii="Cambria"/>
                <w:b/>
                <w:color w:val="003300"/>
                <w:w w:val="110"/>
                <w:sz w:val="26"/>
              </w:rPr>
              <w:t>WAHA</w:t>
            </w:r>
            <w:r>
              <w:rPr>
                <w:rFonts w:ascii="Cambria"/>
                <w:b/>
                <w:color w:val="003300"/>
                <w:spacing w:val="19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003300"/>
                <w:w w:val="110"/>
                <w:sz w:val="26"/>
              </w:rPr>
              <w:t>OIL</w:t>
            </w:r>
            <w:r>
              <w:rPr>
                <w:rFonts w:ascii="Cambria"/>
                <w:b/>
                <w:color w:val="003300"/>
                <w:spacing w:val="17"/>
                <w:w w:val="110"/>
                <w:sz w:val="26"/>
              </w:rPr>
              <w:t xml:space="preserve"> </w:t>
            </w:r>
            <w:r>
              <w:rPr>
                <w:rFonts w:ascii="Cambria"/>
                <w:b/>
                <w:color w:val="003300"/>
                <w:spacing w:val="-2"/>
                <w:w w:val="110"/>
                <w:sz w:val="26"/>
              </w:rPr>
              <w:t>COMPANY</w:t>
            </w:r>
          </w:p>
        </w:tc>
        <w:tc>
          <w:tcPr>
            <w:tcW w:w="3215" w:type="dxa"/>
          </w:tcPr>
          <w:p w14:paraId="15E8C93E" w14:textId="77777777" w:rsidR="00896AD8" w:rsidRDefault="00FE7367">
            <w:pPr>
              <w:pStyle w:val="TableParagraph"/>
              <w:ind w:left="10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22010D" wp14:editId="2E8F1D93">
                  <wp:extent cx="385674" cy="39319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74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</w:tcPr>
          <w:p w14:paraId="1E7D088C" w14:textId="77777777" w:rsidR="00896AD8" w:rsidRDefault="00FE7367">
            <w:pPr>
              <w:pStyle w:val="TableParagraph"/>
              <w:bidi/>
              <w:spacing w:before="221"/>
              <w:ind w:right="1505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3300"/>
                <w:spacing w:val="-2"/>
                <w:w w:val="75"/>
                <w:sz w:val="26"/>
                <w:szCs w:val="26"/>
                <w:rtl/>
              </w:rPr>
              <w:t>شركــة</w:t>
            </w:r>
            <w:r>
              <w:rPr>
                <w:b/>
                <w:bCs/>
                <w:color w:val="003300"/>
                <w:spacing w:val="13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color w:val="003300"/>
                <w:w w:val="75"/>
                <w:sz w:val="26"/>
                <w:szCs w:val="26"/>
                <w:rtl/>
              </w:rPr>
              <w:t>الواحـــة</w:t>
            </w:r>
            <w:r>
              <w:rPr>
                <w:b/>
                <w:bCs/>
                <w:color w:val="003300"/>
                <w:spacing w:val="14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color w:val="003300"/>
                <w:w w:val="75"/>
                <w:sz w:val="26"/>
                <w:szCs w:val="26"/>
                <w:rtl/>
              </w:rPr>
              <w:t>للنفــط</w:t>
            </w:r>
          </w:p>
        </w:tc>
      </w:tr>
    </w:tbl>
    <w:p w14:paraId="2E8D83C9" w14:textId="77777777" w:rsidR="00896AD8" w:rsidRDefault="00896AD8">
      <w:pPr>
        <w:pStyle w:val="BodyText"/>
        <w:spacing w:before="25"/>
        <w:rPr>
          <w:sz w:val="20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9"/>
        <w:gridCol w:w="5325"/>
      </w:tblGrid>
      <w:tr w:rsidR="00896AD8" w14:paraId="5CDB1314" w14:textId="77777777">
        <w:trPr>
          <w:trHeight w:val="259"/>
        </w:trPr>
        <w:tc>
          <w:tcPr>
            <w:tcW w:w="5269" w:type="dxa"/>
          </w:tcPr>
          <w:p w14:paraId="0605799C" w14:textId="26C19DEF" w:rsidR="00896AD8" w:rsidRDefault="00FE7367">
            <w:pPr>
              <w:pStyle w:val="TableParagraph"/>
              <w:spacing w:line="239" w:lineRule="exact"/>
              <w:ind w:left="50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w w:val="120"/>
              </w:rPr>
              <w:t>Date:</w:t>
            </w:r>
            <w:r>
              <w:rPr>
                <w:rFonts w:ascii="Cambria"/>
                <w:b/>
                <w:spacing w:val="69"/>
                <w:w w:val="120"/>
              </w:rPr>
              <w:t xml:space="preserve"> </w:t>
            </w:r>
            <w:r w:rsidR="00DF461B">
              <w:rPr>
                <w:rFonts w:ascii="Cambria"/>
                <w:b/>
                <w:spacing w:val="69"/>
                <w:w w:val="120"/>
              </w:rPr>
              <w:t>3</w:t>
            </w:r>
            <w:r w:rsidR="00DF461B">
              <w:rPr>
                <w:rFonts w:ascii="Cambria"/>
                <w:b/>
                <w:w w:val="120"/>
              </w:rPr>
              <w:t xml:space="preserve"> October</w:t>
            </w:r>
            <w:r>
              <w:rPr>
                <w:rFonts w:ascii="Cambria"/>
                <w:b/>
                <w:spacing w:val="9"/>
                <w:w w:val="120"/>
              </w:rPr>
              <w:t xml:space="preserve"> </w:t>
            </w:r>
            <w:r>
              <w:rPr>
                <w:rFonts w:ascii="Cambria"/>
                <w:b/>
                <w:spacing w:val="-4"/>
                <w:w w:val="120"/>
              </w:rPr>
              <w:t>202</w:t>
            </w:r>
            <w:r w:rsidR="0010575C">
              <w:rPr>
                <w:rFonts w:ascii="Cambria" w:hint="cs"/>
                <w:b/>
                <w:spacing w:val="-4"/>
                <w:w w:val="120"/>
                <w:sz w:val="21"/>
                <w:rtl/>
              </w:rPr>
              <w:t>4</w:t>
            </w:r>
          </w:p>
        </w:tc>
        <w:tc>
          <w:tcPr>
            <w:tcW w:w="5325" w:type="dxa"/>
          </w:tcPr>
          <w:p w14:paraId="1B170302" w14:textId="2FBB41EF" w:rsidR="00896AD8" w:rsidRDefault="00FE7367">
            <w:pPr>
              <w:pStyle w:val="TableParagraph"/>
              <w:bidi/>
              <w:spacing w:before="1" w:line="238" w:lineRule="exact"/>
              <w:ind w:right="2871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التاريخ</w:t>
            </w:r>
            <w:r>
              <w:rPr>
                <w:b/>
                <w:bCs/>
                <w:spacing w:val="-2"/>
                <w:w w:val="80"/>
              </w:rPr>
              <w:t>:</w:t>
            </w:r>
            <w:r>
              <w:rPr>
                <w:b/>
                <w:bCs/>
                <w:spacing w:val="-6"/>
                <w:w w:val="85"/>
                <w:rtl/>
              </w:rPr>
              <w:t xml:space="preserve"> </w:t>
            </w:r>
            <w:r w:rsidR="00DF461B">
              <w:rPr>
                <w:rFonts w:hint="cs"/>
                <w:b/>
                <w:bCs/>
                <w:spacing w:val="-6"/>
                <w:w w:val="85"/>
                <w:rtl/>
              </w:rPr>
              <w:t>3</w:t>
            </w:r>
            <w:r>
              <w:rPr>
                <w:b/>
                <w:bCs/>
                <w:spacing w:val="-4"/>
                <w:w w:val="85"/>
                <w:rtl/>
              </w:rPr>
              <w:t xml:space="preserve"> </w:t>
            </w:r>
            <w:r w:rsidR="00A01304">
              <w:rPr>
                <w:rFonts w:hint="cs"/>
                <w:b/>
                <w:bCs/>
                <w:w w:val="85"/>
                <w:rtl/>
                <w:lang w:bidi="ar-LY"/>
              </w:rPr>
              <w:t>أك</w:t>
            </w:r>
            <w:r w:rsidR="00362DFC">
              <w:rPr>
                <w:rFonts w:hint="cs"/>
                <w:b/>
                <w:bCs/>
                <w:w w:val="85"/>
                <w:rtl/>
                <w:lang w:bidi="ar-LY"/>
              </w:rPr>
              <w:t>توبر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5"/>
              </w:rPr>
              <w:t>202</w:t>
            </w:r>
            <w:r w:rsidR="0010575C">
              <w:rPr>
                <w:b/>
                <w:bCs/>
                <w:w w:val="85"/>
              </w:rPr>
              <w:t>4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مي</w:t>
            </w:r>
            <w:r w:rsidR="00B92EB5">
              <w:rPr>
                <w:rFonts w:hint="cs"/>
                <w:b/>
                <w:bCs/>
                <w:w w:val="85"/>
                <w:rtl/>
              </w:rPr>
              <w:t>لا</w:t>
            </w:r>
            <w:r>
              <w:rPr>
                <w:b/>
                <w:bCs/>
                <w:w w:val="85"/>
                <w:rtl/>
              </w:rPr>
              <w:t>دي</w:t>
            </w:r>
          </w:p>
        </w:tc>
      </w:tr>
    </w:tbl>
    <w:p w14:paraId="5B77DEAD" w14:textId="77777777" w:rsidR="00896AD8" w:rsidRDefault="00896AD8">
      <w:pPr>
        <w:pStyle w:val="BodyText"/>
        <w:spacing w:before="59"/>
        <w:rPr>
          <w:sz w:val="20"/>
        </w:rPr>
      </w:pPr>
    </w:p>
    <w:tbl>
      <w:tblPr>
        <w:tblW w:w="10939" w:type="dxa"/>
        <w:tblInd w:w="136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3"/>
        <w:gridCol w:w="5426"/>
      </w:tblGrid>
      <w:tr w:rsidR="00896AD8" w14:paraId="4CA143D4" w14:textId="77777777" w:rsidTr="005437B9">
        <w:trPr>
          <w:trHeight w:val="1381"/>
        </w:trPr>
        <w:tc>
          <w:tcPr>
            <w:tcW w:w="10939" w:type="dxa"/>
            <w:gridSpan w:val="2"/>
            <w:shd w:val="clear" w:color="auto" w:fill="CCFFFF"/>
          </w:tcPr>
          <w:p w14:paraId="20A668B8" w14:textId="17D18E32" w:rsidR="00896AD8" w:rsidRDefault="00682271">
            <w:pPr>
              <w:pStyle w:val="TableParagraph"/>
              <w:bidi/>
              <w:spacing w:line="224" w:lineRule="exact"/>
              <w:ind w:right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color w:val="C45811"/>
                <w:spacing w:val="-2"/>
                <w:w w:val="80"/>
                <w:sz w:val="20"/>
                <w:szCs w:val="20"/>
                <w:rtl/>
              </w:rPr>
              <w:t xml:space="preserve">تمديد </w:t>
            </w:r>
            <w:r w:rsidR="00FE7367">
              <w:rPr>
                <w:b/>
                <w:bCs/>
                <w:color w:val="C45811"/>
                <w:spacing w:val="-2"/>
                <w:w w:val="80"/>
                <w:sz w:val="20"/>
                <w:szCs w:val="20"/>
                <w:rtl/>
              </w:rPr>
              <w:t>إعــــــ</w:t>
            </w:r>
            <w:r w:rsidR="00B92EB5">
              <w:rPr>
                <w:rFonts w:hint="cs"/>
                <w:b/>
                <w:bCs/>
                <w:color w:val="C45811"/>
                <w:spacing w:val="-2"/>
                <w:w w:val="80"/>
                <w:sz w:val="20"/>
                <w:szCs w:val="20"/>
                <w:rtl/>
              </w:rPr>
              <w:t>لا</w:t>
            </w:r>
            <w:r w:rsidR="00FE7367">
              <w:rPr>
                <w:b/>
                <w:bCs/>
                <w:color w:val="C45811"/>
                <w:spacing w:val="-2"/>
                <w:w w:val="80"/>
                <w:sz w:val="20"/>
                <w:szCs w:val="20"/>
                <w:rtl/>
              </w:rPr>
              <w:t>ن</w:t>
            </w:r>
            <w:r w:rsidR="00FE7367">
              <w:rPr>
                <w:b/>
                <w:bCs/>
                <w:color w:val="C45811"/>
                <w:spacing w:val="-2"/>
                <w:sz w:val="20"/>
                <w:szCs w:val="20"/>
                <w:rtl/>
              </w:rPr>
              <w:t xml:space="preserve"> </w:t>
            </w:r>
            <w:r w:rsidR="00FE7367">
              <w:rPr>
                <w:b/>
                <w:bCs/>
                <w:color w:val="C45811"/>
                <w:w w:val="80"/>
                <w:sz w:val="20"/>
                <w:szCs w:val="20"/>
                <w:rtl/>
              </w:rPr>
              <w:t>عن</w:t>
            </w:r>
            <w:r w:rsidR="00FE7367">
              <w:rPr>
                <w:b/>
                <w:bCs/>
                <w:color w:val="C45811"/>
                <w:spacing w:val="-3"/>
                <w:sz w:val="20"/>
                <w:szCs w:val="20"/>
                <w:rtl/>
              </w:rPr>
              <w:t xml:space="preserve"> </w:t>
            </w:r>
            <w:r w:rsidR="00FE7367">
              <w:rPr>
                <w:b/>
                <w:bCs/>
                <w:color w:val="C45811"/>
                <w:w w:val="80"/>
                <w:sz w:val="20"/>
                <w:szCs w:val="20"/>
                <w:rtl/>
              </w:rPr>
              <w:t>تأهيل</w:t>
            </w:r>
            <w:r w:rsidR="00FE7367">
              <w:rPr>
                <w:b/>
                <w:bCs/>
                <w:color w:val="C45811"/>
                <w:spacing w:val="-9"/>
                <w:sz w:val="20"/>
                <w:szCs w:val="20"/>
                <w:rtl/>
              </w:rPr>
              <w:t xml:space="preserve"> </w:t>
            </w:r>
            <w:r w:rsidR="00FE7367">
              <w:rPr>
                <w:b/>
                <w:bCs/>
                <w:color w:val="C45811"/>
                <w:w w:val="80"/>
                <w:sz w:val="20"/>
                <w:szCs w:val="20"/>
                <w:rtl/>
              </w:rPr>
              <w:t>مسبق</w:t>
            </w:r>
          </w:p>
          <w:p w14:paraId="2B0C1477" w14:textId="6BC993D5" w:rsidR="00896AD8" w:rsidRDefault="00FE7367" w:rsidP="003A235A">
            <w:pPr>
              <w:pStyle w:val="TableParagraph"/>
              <w:spacing w:line="244" w:lineRule="auto"/>
              <w:ind w:left="2810" w:right="2818" w:firstLine="6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45811"/>
                <w:w w:val="80"/>
                <w:sz w:val="20"/>
                <w:szCs w:val="20"/>
                <w:rtl/>
              </w:rPr>
              <w:t xml:space="preserve">لعطاء </w:t>
            </w:r>
            <w:r>
              <w:rPr>
                <w:b/>
                <w:bCs/>
                <w:color w:val="C45811"/>
                <w:w w:val="80"/>
                <w:sz w:val="20"/>
                <w:szCs w:val="20"/>
              </w:rPr>
              <w:t>"</w:t>
            </w:r>
            <w:r w:rsidR="00B92EB5">
              <w:rPr>
                <w:rtl/>
              </w:rPr>
              <w:t xml:space="preserve"> </w:t>
            </w:r>
            <w:r w:rsidR="00B92EB5" w:rsidRPr="00B92EB5">
              <w:rPr>
                <w:b/>
                <w:bCs/>
                <w:color w:val="C45811"/>
                <w:w w:val="80"/>
                <w:sz w:val="20"/>
                <w:szCs w:val="20"/>
                <w:rtl/>
              </w:rPr>
              <w:t xml:space="preserve">صيانة و إستكمال مبنى سكني لموظفي الجوازات و الجمارك بميناء السدرة النفطي </w:t>
            </w:r>
            <w:r>
              <w:rPr>
                <w:b/>
                <w:bCs/>
                <w:color w:val="C45811"/>
                <w:w w:val="80"/>
                <w:sz w:val="20"/>
                <w:szCs w:val="20"/>
              </w:rPr>
              <w:t>"</w:t>
            </w:r>
            <w:r>
              <w:rPr>
                <w:b/>
                <w:bCs/>
                <w:color w:val="C45811"/>
                <w:w w:val="80"/>
                <w:sz w:val="20"/>
                <w:szCs w:val="20"/>
                <w:rtl/>
              </w:rPr>
              <w:t xml:space="preserve"> </w:t>
            </w:r>
            <w:r w:rsidR="003A235A" w:rsidRPr="009819F6">
              <w:rPr>
                <w:rFonts w:ascii="Times New Roman" w:cs="Times New Roman"/>
                <w:b/>
                <w:bCs/>
                <w:sz w:val="24"/>
                <w:szCs w:val="24"/>
              </w:rPr>
              <w:t>EXTEN</w:t>
            </w:r>
            <w:r w:rsidR="009819F6" w:rsidRPr="009819F6">
              <w:rPr>
                <w:rFonts w:ascii="Times New Roman" w:cs="Times New Roman"/>
                <w:b/>
                <w:bCs/>
                <w:sz w:val="24"/>
                <w:szCs w:val="24"/>
              </w:rPr>
              <w:t>DED-</w:t>
            </w:r>
            <w:r w:rsidR="00E44AAB"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ANNOUNCEMENT </w:t>
            </w:r>
            <w:r w:rsidR="00EC6226"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PREQUALIFICATION</w:t>
            </w:r>
            <w:r>
              <w:rPr>
                <w:rFonts w:ascii="Times New Roman" w:cs="Times New Roman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TENDER</w:t>
            </w:r>
            <w:r>
              <w:rPr>
                <w:rFonts w:asci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FOR</w:t>
            </w:r>
          </w:p>
          <w:p w14:paraId="0D1CBFC3" w14:textId="77777777" w:rsidR="00B3313E" w:rsidRDefault="00FE7367" w:rsidP="005A6CFC">
            <w:pPr>
              <w:pStyle w:val="TableParagraph"/>
              <w:spacing w:line="201" w:lineRule="exact"/>
              <w:ind w:left="17" w:right="129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“</w:t>
            </w:r>
            <w:r w:rsidR="00B3313E">
              <w:rPr>
                <w:b/>
                <w:sz w:val="18"/>
              </w:rPr>
              <w:t xml:space="preserve">Maintenance &amp; completion of an accommodation building for </w:t>
            </w:r>
          </w:p>
          <w:p w14:paraId="249A404B" w14:textId="247E48FD" w:rsidR="00896AD8" w:rsidRPr="00B3313E" w:rsidRDefault="00B3313E" w:rsidP="00B3313E">
            <w:pPr>
              <w:pStyle w:val="TableParagraph"/>
              <w:spacing w:line="201" w:lineRule="exact"/>
              <w:ind w:left="17" w:right="129"/>
              <w:jc w:val="center"/>
              <w:rPr>
                <w:rFonts w:ascii="Times New Roman" w:hAnsi="Times New Roman"/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passport &amp; customs employees at Es-sider Terminal</w:t>
            </w:r>
            <w:r w:rsidR="00FE7367">
              <w:rPr>
                <w:rFonts w:ascii="Times New Roman" w:hAnsi="Times New Roman"/>
                <w:b/>
                <w:spacing w:val="-2"/>
                <w:sz w:val="18"/>
              </w:rPr>
              <w:t>”</w:t>
            </w:r>
          </w:p>
        </w:tc>
      </w:tr>
      <w:tr w:rsidR="00896AD8" w14:paraId="40E37783" w14:textId="77777777" w:rsidTr="005437B9">
        <w:trPr>
          <w:trHeight w:val="12242"/>
        </w:trPr>
        <w:tc>
          <w:tcPr>
            <w:tcW w:w="5513" w:type="dxa"/>
            <w:tcBorders>
              <w:right w:val="nil"/>
            </w:tcBorders>
          </w:tcPr>
          <w:p w14:paraId="61B3F9E6" w14:textId="747DBC9B" w:rsidR="00896AD8" w:rsidRDefault="00FE7367">
            <w:pPr>
              <w:pStyle w:val="TableParagraph"/>
              <w:spacing w:before="113"/>
              <w:ind w:left="100" w:right="10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Waha Oil Company (WOC) intends to launch a tender for the </w:t>
            </w:r>
            <w:r w:rsidR="00B92EB5">
              <w:rPr>
                <w:b/>
                <w:sz w:val="18"/>
              </w:rPr>
              <w:t>Maintenance</w:t>
            </w:r>
            <w:r>
              <w:rPr>
                <w:b/>
                <w:sz w:val="18"/>
              </w:rPr>
              <w:t xml:space="preserve"> &amp; </w:t>
            </w:r>
            <w:r w:rsidR="00B92EB5">
              <w:rPr>
                <w:b/>
                <w:sz w:val="18"/>
              </w:rPr>
              <w:t xml:space="preserve">completion of </w:t>
            </w:r>
            <w:r w:rsidR="000C1897">
              <w:rPr>
                <w:b/>
                <w:sz w:val="18"/>
              </w:rPr>
              <w:t xml:space="preserve">an </w:t>
            </w:r>
            <w:r w:rsidR="00B92EB5">
              <w:rPr>
                <w:b/>
                <w:sz w:val="18"/>
              </w:rPr>
              <w:t>accommodation building for</w:t>
            </w:r>
            <w:r>
              <w:rPr>
                <w:b/>
                <w:sz w:val="18"/>
              </w:rPr>
              <w:t xml:space="preserve"> </w:t>
            </w:r>
            <w:r w:rsidR="00B92EB5">
              <w:rPr>
                <w:b/>
                <w:sz w:val="18"/>
              </w:rPr>
              <w:t>passport &amp; customs employees</w:t>
            </w:r>
            <w:r w:rsidR="000304C7">
              <w:rPr>
                <w:b/>
                <w:sz w:val="18"/>
              </w:rPr>
              <w:t xml:space="preserve"> project</w:t>
            </w:r>
            <w:r w:rsidR="00B92EB5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at </w:t>
            </w:r>
            <w:r w:rsidR="00B92EB5">
              <w:rPr>
                <w:b/>
                <w:sz w:val="18"/>
              </w:rPr>
              <w:t>Es-sider Terminal</w:t>
            </w:r>
            <w:r>
              <w:rPr>
                <w:b/>
                <w:sz w:val="18"/>
              </w:rPr>
              <w:t xml:space="preserve"> according to the (brief) scope of work mentioned below on a turnkey basis.</w:t>
            </w:r>
          </w:p>
          <w:p w14:paraId="5086DD3F" w14:textId="6EA2226E" w:rsidR="00896AD8" w:rsidRDefault="00FE7367">
            <w:pPr>
              <w:pStyle w:val="TableParagraph"/>
              <w:spacing w:before="123"/>
              <w:ind w:left="100" w:right="9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We, therefore, call upon the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specialized companies and licensed in the field of construction of </w:t>
            </w:r>
            <w:r w:rsidR="000C1897">
              <w:rPr>
                <w:b/>
                <w:sz w:val="18"/>
              </w:rPr>
              <w:t xml:space="preserve">buildings, </w:t>
            </w:r>
            <w:r>
              <w:rPr>
                <w:b/>
                <w:sz w:val="18"/>
              </w:rPr>
              <w:t xml:space="preserve">that have established themselves in the technical competence and experience and have the necessary financial and human resources to execute this project and wish to participate in the pre-qualification stage for this tender, to submit an application together with filling out the questionnaire and submit it within an integrated file with the required documents (legal, financial </w:t>
            </w:r>
            <w:r w:rsidR="00CB5510">
              <w:rPr>
                <w:b/>
                <w:sz w:val="18"/>
              </w:rPr>
              <w:t xml:space="preserve">technical </w:t>
            </w:r>
            <w:r>
              <w:rPr>
                <w:b/>
                <w:sz w:val="18"/>
              </w:rPr>
              <w:t>and</w:t>
            </w:r>
            <w:r w:rsidR="00CB5510">
              <w:rPr>
                <w:b/>
                <w:sz w:val="18"/>
              </w:rPr>
              <w:t xml:space="preserve"> HSE</w:t>
            </w:r>
            <w:r w:rsidR="00E71145">
              <w:rPr>
                <w:b/>
                <w:sz w:val="18"/>
              </w:rPr>
              <w:t xml:space="preserve"> in separate format</w:t>
            </w:r>
            <w:r>
              <w:rPr>
                <w:b/>
                <w:sz w:val="18"/>
              </w:rPr>
              <w:t>) in preparation for selecting the companies that have proven their eligibility to participate with a competitive offer in the bidding process for this tender.</w:t>
            </w:r>
          </w:p>
          <w:p w14:paraId="60E29AEB" w14:textId="77777777" w:rsidR="00896AD8" w:rsidRDefault="00FE7367">
            <w:pPr>
              <w:pStyle w:val="TableParagraph"/>
              <w:spacing w:before="125"/>
              <w:ind w:left="100"/>
              <w:jc w:val="both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  <w:u w:val="single"/>
              </w:rPr>
              <w:t>Scope</w:t>
            </w:r>
            <w:r>
              <w:rPr>
                <w:rFonts w:ascii="Cambria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Cambria"/>
                <w:b/>
                <w:sz w:val="24"/>
                <w:u w:val="single"/>
              </w:rPr>
              <w:t>of</w:t>
            </w:r>
            <w:r>
              <w:rPr>
                <w:rFonts w:ascii="Cambria"/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Cambria"/>
                <w:b/>
                <w:sz w:val="24"/>
                <w:u w:val="single"/>
              </w:rPr>
              <w:t>Work</w:t>
            </w:r>
            <w:r>
              <w:rPr>
                <w:rFonts w:ascii="Cambria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Cambria"/>
                <w:b/>
                <w:sz w:val="24"/>
                <w:u w:val="single"/>
              </w:rPr>
              <w:t>(in</w:t>
            </w:r>
            <w:r>
              <w:rPr>
                <w:rFonts w:ascii="Cambria"/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  <w:u w:val="single"/>
              </w:rPr>
              <w:t>Brief):</w:t>
            </w:r>
          </w:p>
          <w:p w14:paraId="2AA6D11C" w14:textId="77777777" w:rsidR="00896AD8" w:rsidRDefault="00896AD8">
            <w:pPr>
              <w:pStyle w:val="TableParagraph"/>
              <w:spacing w:before="32"/>
              <w:rPr>
                <w:rFonts w:ascii="Times New Roman"/>
                <w:sz w:val="18"/>
              </w:rPr>
            </w:pPr>
          </w:p>
          <w:p w14:paraId="57E45E5B" w14:textId="76D96EAB" w:rsidR="00083078" w:rsidRPr="001D54BA" w:rsidRDefault="00FE7367" w:rsidP="0008307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right="104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We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recommended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company,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which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successfully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passes the pre-qualification stage, must organize a site visit to Waha Oil Field, accompanied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tender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package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its attachments, for the purpose of identifying the site conditions and collecting the necessary data for the purpose of preparing a competitive offer.</w:t>
            </w:r>
          </w:p>
          <w:p w14:paraId="45564A97" w14:textId="77777777" w:rsidR="001D54BA" w:rsidRDefault="001D54BA" w:rsidP="001D54BA">
            <w:pPr>
              <w:pStyle w:val="TableParagraph"/>
              <w:tabs>
                <w:tab w:val="left" w:pos="278"/>
              </w:tabs>
              <w:ind w:left="278" w:right="104"/>
              <w:rPr>
                <w:rFonts w:ascii="Symbol" w:hAnsi="Symbol"/>
                <w:sz w:val="18"/>
              </w:rPr>
            </w:pPr>
          </w:p>
          <w:p w14:paraId="1BC36C01" w14:textId="145C57FD" w:rsidR="00083078" w:rsidRPr="008A3A10" w:rsidRDefault="00083078" w:rsidP="00083078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right="104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Currently,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building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partially</w:t>
            </w:r>
            <w:r>
              <w:rPr>
                <w:b/>
                <w:spacing w:val="35"/>
                <w:sz w:val="18"/>
              </w:rPr>
              <w:t xml:space="preserve"> </w:t>
            </w:r>
            <w:r w:rsidR="00327FF1">
              <w:rPr>
                <w:b/>
                <w:sz w:val="18"/>
              </w:rPr>
              <w:t>completed and</w:t>
            </w:r>
            <w:r w:rsidR="001D54BA">
              <w:rPr>
                <w:b/>
                <w:sz w:val="18"/>
              </w:rPr>
              <w:t xml:space="preserve"> consists </w:t>
            </w:r>
            <w:r w:rsidR="00FD52EB">
              <w:rPr>
                <w:b/>
                <w:sz w:val="18"/>
              </w:rPr>
              <w:t>of (2)</w:t>
            </w:r>
            <w:r w:rsidR="001D54BA">
              <w:rPr>
                <w:b/>
                <w:sz w:val="18"/>
              </w:rPr>
              <w:t xml:space="preserve"> accommodation blocks </w:t>
            </w:r>
            <w:r w:rsidR="00FD52EB">
              <w:rPr>
                <w:b/>
                <w:sz w:val="18"/>
              </w:rPr>
              <w:t>and (</w:t>
            </w:r>
            <w:r w:rsidR="001D54BA">
              <w:rPr>
                <w:b/>
                <w:sz w:val="18"/>
              </w:rPr>
              <w:t>1) Mess Hall Block</w:t>
            </w:r>
            <w:r w:rsidR="008A3A10">
              <w:rPr>
                <w:b/>
                <w:sz w:val="18"/>
              </w:rPr>
              <w:t>.</w:t>
            </w:r>
          </w:p>
          <w:p w14:paraId="63FAAF91" w14:textId="77777777" w:rsidR="008A3A10" w:rsidRDefault="008A3A10" w:rsidP="008A3A10">
            <w:pPr>
              <w:pStyle w:val="ListParagraph"/>
              <w:rPr>
                <w:rFonts w:ascii="Symbol" w:hAnsi="Symbol"/>
                <w:sz w:val="18"/>
              </w:rPr>
            </w:pPr>
          </w:p>
          <w:p w14:paraId="78A81A02" w14:textId="7B47BA70" w:rsidR="008A3A10" w:rsidRPr="00083078" w:rsidRDefault="008A3A10" w:rsidP="0031329C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right="104"/>
              <w:rPr>
                <w:rFonts w:ascii="Symbol" w:hAnsi="Symbol"/>
                <w:sz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</w:rPr>
              <w:t xml:space="preserve">The successful bidder of the tendering phase for this project will be responsible to </w:t>
            </w:r>
            <w:r w:rsidR="00671F5B">
              <w:rPr>
                <w:rFonts w:eastAsiaTheme="minorHAnsi"/>
                <w:b/>
                <w:bCs/>
                <w:sz w:val="18"/>
                <w:szCs w:val="18"/>
              </w:rPr>
              <w:t>complete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 xml:space="preserve"> the </w:t>
            </w:r>
            <w:r w:rsidR="00671F5B">
              <w:rPr>
                <w:rFonts w:eastAsiaTheme="minorHAnsi"/>
                <w:b/>
                <w:bCs/>
                <w:sz w:val="18"/>
                <w:szCs w:val="18"/>
              </w:rPr>
              <w:t>construction</w:t>
            </w:r>
            <w:r w:rsidR="008451E4">
              <w:rPr>
                <w:rFonts w:eastAsiaTheme="minorHAnsi"/>
                <w:b/>
                <w:bCs/>
                <w:sz w:val="18"/>
                <w:szCs w:val="18"/>
              </w:rPr>
              <w:t xml:space="preserve">, </w:t>
            </w:r>
            <w:proofErr w:type="gramStart"/>
            <w:r w:rsidR="008451E4">
              <w:rPr>
                <w:rFonts w:eastAsiaTheme="minorHAnsi"/>
                <w:b/>
                <w:bCs/>
                <w:sz w:val="18"/>
                <w:szCs w:val="18"/>
              </w:rPr>
              <w:t>installation</w:t>
            </w:r>
            <w:r w:rsidR="0033505B">
              <w:rPr>
                <w:rFonts w:eastAsiaTheme="minorHAnsi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="0033505B">
              <w:rPr>
                <w:rFonts w:eastAsiaTheme="minorHAnsi"/>
                <w:b/>
                <w:bCs/>
                <w:sz w:val="18"/>
                <w:szCs w:val="18"/>
              </w:rPr>
              <w:t xml:space="preserve"> maintenance</w:t>
            </w:r>
            <w:r w:rsidR="008451E4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  <w:r w:rsidR="0068031B">
              <w:rPr>
                <w:rFonts w:eastAsiaTheme="minorHAnsi"/>
                <w:b/>
                <w:bCs/>
                <w:sz w:val="18"/>
                <w:szCs w:val="18"/>
              </w:rPr>
              <w:t>works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 xml:space="preserve"> and supply all materials </w:t>
            </w:r>
            <w:r w:rsidR="007273FB">
              <w:rPr>
                <w:rFonts w:eastAsiaTheme="minorHAnsi"/>
                <w:b/>
                <w:bCs/>
                <w:sz w:val="18"/>
                <w:szCs w:val="18"/>
              </w:rPr>
              <w:t xml:space="preserve">and equipment 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>for the completion of the remaining works</w:t>
            </w:r>
            <w:r w:rsidR="00E10DF9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  <w:r w:rsidR="001348F8">
              <w:rPr>
                <w:rFonts w:eastAsiaTheme="minorHAnsi"/>
                <w:b/>
                <w:bCs/>
                <w:sz w:val="18"/>
                <w:szCs w:val="18"/>
              </w:rPr>
              <w:t xml:space="preserve">according to the </w:t>
            </w:r>
            <w:r w:rsidR="0031329C">
              <w:rPr>
                <w:rFonts w:eastAsiaTheme="minorHAnsi"/>
                <w:b/>
                <w:bCs/>
                <w:sz w:val="18"/>
                <w:szCs w:val="18"/>
              </w:rPr>
              <w:t xml:space="preserve">technical </w:t>
            </w:r>
            <w:r w:rsidR="00D21E28">
              <w:rPr>
                <w:rFonts w:eastAsiaTheme="minorHAnsi"/>
                <w:b/>
                <w:bCs/>
                <w:sz w:val="18"/>
                <w:szCs w:val="18"/>
              </w:rPr>
              <w:t>specifications &amp;</w:t>
            </w:r>
            <w:r w:rsidR="0031329C">
              <w:rPr>
                <w:rFonts w:eastAsiaTheme="minorHAnsi"/>
                <w:b/>
                <w:bCs/>
                <w:sz w:val="18"/>
                <w:szCs w:val="18"/>
              </w:rPr>
              <w:t xml:space="preserve"> terms </w:t>
            </w:r>
            <w:r w:rsidR="0085477F">
              <w:rPr>
                <w:rFonts w:eastAsiaTheme="minorHAnsi"/>
                <w:b/>
                <w:bCs/>
                <w:sz w:val="18"/>
                <w:szCs w:val="18"/>
              </w:rPr>
              <w:t>(</w:t>
            </w:r>
            <w:r w:rsidR="0031329C">
              <w:rPr>
                <w:rFonts w:eastAsiaTheme="minorHAnsi"/>
                <w:b/>
                <w:bCs/>
                <w:sz w:val="18"/>
                <w:szCs w:val="18"/>
              </w:rPr>
              <w:t xml:space="preserve">the </w:t>
            </w:r>
            <w:r w:rsidR="0031329C" w:rsidRPr="0031329C">
              <w:rPr>
                <w:rFonts w:eastAsiaTheme="minorHAnsi"/>
                <w:b/>
                <w:bCs/>
                <w:sz w:val="18"/>
                <w:szCs w:val="18"/>
              </w:rPr>
              <w:t>details will be shown in the Bid Document and appendices).</w:t>
            </w:r>
            <w:r w:rsidR="00D21E28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</w:p>
          <w:p w14:paraId="3D1D088C" w14:textId="77777777" w:rsidR="00083078" w:rsidRDefault="00083078" w:rsidP="00083078">
            <w:pPr>
              <w:pStyle w:val="ListParagraph"/>
              <w:rPr>
                <w:rFonts w:ascii="Symbol" w:hAnsi="Symbol"/>
                <w:sz w:val="18"/>
              </w:rPr>
            </w:pPr>
          </w:p>
          <w:p w14:paraId="5E9A10D4" w14:textId="77777777" w:rsidR="00083078" w:rsidRDefault="00083078" w:rsidP="00083078">
            <w:pPr>
              <w:pStyle w:val="TableParagraph"/>
              <w:spacing w:before="33"/>
              <w:rPr>
                <w:rFonts w:ascii="Times New Roman"/>
                <w:sz w:val="18"/>
              </w:rPr>
            </w:pPr>
          </w:p>
          <w:p w14:paraId="72ED5136" w14:textId="77777777" w:rsidR="00083078" w:rsidRDefault="005437B9" w:rsidP="00083078">
            <w:pPr>
              <w:pStyle w:val="TableParagraph"/>
              <w:tabs>
                <w:tab w:val="left" w:pos="278"/>
              </w:tabs>
              <w:ind w:right="104"/>
              <w:rPr>
                <w:rFonts w:ascii="Cambria"/>
                <w:b/>
                <w:color w:val="000080"/>
                <w:spacing w:val="-2"/>
                <w:sz w:val="20"/>
                <w:u w:val="single" w:color="000080"/>
              </w:rPr>
            </w:pPr>
            <w:r>
              <w:rPr>
                <w:rFonts w:ascii="Symbol" w:hAnsi="Symbol"/>
                <w:sz w:val="18"/>
              </w:rPr>
              <w:t xml:space="preserve">   </w:t>
            </w:r>
            <w:r>
              <w:rPr>
                <w:rFonts w:ascii="Cambria"/>
                <w:b/>
                <w:color w:val="000080"/>
                <w:sz w:val="20"/>
                <w:u w:val="single" w:color="000080"/>
              </w:rPr>
              <w:t>DOCUMENTS</w:t>
            </w:r>
            <w:r>
              <w:rPr>
                <w:rFonts w:ascii="Cambria"/>
                <w:b/>
                <w:color w:val="000080"/>
                <w:spacing w:val="-11"/>
                <w:sz w:val="20"/>
                <w:u w:val="single" w:color="000080"/>
              </w:rPr>
              <w:t xml:space="preserve"> </w:t>
            </w:r>
            <w:r>
              <w:rPr>
                <w:rFonts w:ascii="Cambria"/>
                <w:b/>
                <w:color w:val="000080"/>
                <w:sz w:val="20"/>
                <w:u w:val="single" w:color="000080"/>
              </w:rPr>
              <w:t>REQUIRED</w:t>
            </w:r>
            <w:r>
              <w:rPr>
                <w:rFonts w:ascii="Cambria"/>
                <w:b/>
                <w:color w:val="000080"/>
                <w:spacing w:val="-11"/>
                <w:sz w:val="20"/>
                <w:u w:val="single" w:color="000080"/>
              </w:rPr>
              <w:t xml:space="preserve"> </w:t>
            </w:r>
            <w:r>
              <w:rPr>
                <w:rFonts w:ascii="Cambria"/>
                <w:b/>
                <w:color w:val="000080"/>
                <w:sz w:val="20"/>
                <w:u w:val="single" w:color="000080"/>
              </w:rPr>
              <w:t>FOR</w:t>
            </w:r>
            <w:r>
              <w:rPr>
                <w:rFonts w:ascii="Cambria"/>
                <w:b/>
                <w:color w:val="000080"/>
                <w:spacing w:val="-11"/>
                <w:sz w:val="20"/>
                <w:u w:val="single" w:color="000080"/>
              </w:rPr>
              <w:t xml:space="preserve"> </w:t>
            </w:r>
            <w:r>
              <w:rPr>
                <w:rFonts w:ascii="Cambria"/>
                <w:b/>
                <w:color w:val="000080"/>
                <w:spacing w:val="-2"/>
                <w:sz w:val="20"/>
                <w:u w:val="single" w:color="000080"/>
              </w:rPr>
              <w:t>PREQUALIFICATION:</w:t>
            </w:r>
          </w:p>
          <w:p w14:paraId="569B2C46" w14:textId="77777777" w:rsidR="005437B9" w:rsidRDefault="005437B9" w:rsidP="005437B9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  <w:tab w:val="left" w:pos="263"/>
              </w:tabs>
              <w:spacing w:before="205" w:line="237" w:lineRule="auto"/>
              <w:ind w:right="167" w:hanging="428"/>
              <w:jc w:val="both"/>
              <w:rPr>
                <w:b/>
                <w:sz w:val="18"/>
              </w:rPr>
            </w:pPr>
            <w:r>
              <w:rPr>
                <w:rFonts w:ascii="Cambria"/>
                <w:b/>
                <w:color w:val="000080"/>
                <w:spacing w:val="-2"/>
                <w:sz w:val="20"/>
              </w:rPr>
              <w:t xml:space="preserve">  </w:t>
            </w:r>
            <w:r>
              <w:rPr>
                <w:b/>
                <w:sz w:val="18"/>
              </w:rPr>
              <w:t>Written application expressing the contractor’s interest to participate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initial qualification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 project shall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 submitted attaching WOC’s announcement signed and stamped together with a statement which declares your acceptance to all provisions of this announcement.</w:t>
            </w:r>
          </w:p>
          <w:p w14:paraId="19FE603C" w14:textId="77777777" w:rsidR="005437B9" w:rsidRDefault="005437B9" w:rsidP="005437B9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  <w:tab w:val="left" w:pos="263"/>
              </w:tabs>
              <w:spacing w:before="8" w:line="232" w:lineRule="auto"/>
              <w:ind w:right="170" w:hanging="42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Fill out the attached questionnaire and submit it attaching with it all the required documents in separate format including:</w:t>
            </w:r>
          </w:p>
          <w:p w14:paraId="25949DAD" w14:textId="595AA9E2" w:rsidR="005437B9" w:rsidRDefault="005437B9" w:rsidP="005437B9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  <w:tab w:val="left" w:pos="263"/>
              </w:tabs>
              <w:spacing w:before="8" w:line="232" w:lineRule="auto"/>
              <w:ind w:right="170"/>
              <w:jc w:val="both"/>
              <w:rPr>
                <w:b/>
                <w:sz w:val="18"/>
              </w:rPr>
            </w:pPr>
            <w:r>
              <w:rPr>
                <w:rFonts w:ascii="Cambria"/>
                <w:b/>
                <w:color w:val="000080"/>
                <w:spacing w:val="-2"/>
                <w:sz w:val="20"/>
              </w:rPr>
              <w:t xml:space="preserve">  </w:t>
            </w:r>
            <w:r>
              <w:rPr>
                <w:b/>
                <w:sz w:val="18"/>
              </w:rPr>
              <w:t>Legal document &amp; licenses with validity of not less than 6 months from the date of announcement,</w:t>
            </w:r>
            <w:r w:rsidR="00A64FB9">
              <w:rPr>
                <w:b/>
                <w:sz w:val="18"/>
              </w:rPr>
              <w:t xml:space="preserve"> </w:t>
            </w:r>
            <w:r w:rsidR="00B72931">
              <w:rPr>
                <w:b/>
                <w:sz w:val="18"/>
              </w:rPr>
              <w:t xml:space="preserve">must be original copy </w:t>
            </w:r>
            <w:r w:rsidR="00B73FDE">
              <w:rPr>
                <w:b/>
                <w:sz w:val="18"/>
              </w:rPr>
              <w:t>stamped,</w:t>
            </w:r>
            <w:r w:rsidR="00A64FB9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including:</w:t>
            </w:r>
          </w:p>
          <w:p w14:paraId="5171C8CB" w14:textId="77777777" w:rsidR="005437B9" w:rsidRDefault="005437B9" w:rsidP="005437B9">
            <w:pPr>
              <w:pStyle w:val="TableParagraph"/>
              <w:numPr>
                <w:ilvl w:val="1"/>
                <w:numId w:val="2"/>
              </w:numPr>
              <w:tabs>
                <w:tab w:val="left" w:pos="819"/>
              </w:tabs>
              <w:spacing w:before="1" w:line="207" w:lineRule="exact"/>
              <w:ind w:left="819" w:hanging="3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Statute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 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company.</w:t>
            </w:r>
          </w:p>
          <w:p w14:paraId="1530F083" w14:textId="77777777" w:rsidR="005437B9" w:rsidRDefault="005437B9" w:rsidP="005437B9">
            <w:pPr>
              <w:pStyle w:val="TableParagraph"/>
              <w:numPr>
                <w:ilvl w:val="1"/>
                <w:numId w:val="2"/>
              </w:numPr>
              <w:tabs>
                <w:tab w:val="left" w:pos="819"/>
              </w:tabs>
              <w:spacing w:line="206" w:lineRule="exact"/>
              <w:ind w:left="819" w:hanging="3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Establishment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Contract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Decision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company.</w:t>
            </w:r>
          </w:p>
          <w:p w14:paraId="5CB0F470" w14:textId="11878020" w:rsidR="005437B9" w:rsidRPr="005437B9" w:rsidRDefault="005437B9" w:rsidP="00083078">
            <w:pPr>
              <w:pStyle w:val="TableParagraph"/>
              <w:tabs>
                <w:tab w:val="left" w:pos="278"/>
              </w:tabs>
              <w:ind w:right="104"/>
              <w:rPr>
                <w:rFonts w:ascii="Symbol" w:hAnsi="Symbol"/>
                <w:sz w:val="18"/>
              </w:rPr>
            </w:pPr>
          </w:p>
        </w:tc>
        <w:tc>
          <w:tcPr>
            <w:tcW w:w="5426" w:type="dxa"/>
            <w:tcBorders>
              <w:left w:val="nil"/>
            </w:tcBorders>
          </w:tcPr>
          <w:p w14:paraId="582EA8FB" w14:textId="564C6893" w:rsidR="00783989" w:rsidRDefault="00783989" w:rsidP="00B92EB5">
            <w:pPr>
              <w:pStyle w:val="TableParagraph"/>
              <w:bidi/>
              <w:spacing w:before="114"/>
              <w:ind w:right="110"/>
              <w:rPr>
                <w:b/>
                <w:bCs/>
                <w:w w:val="85"/>
                <w:rtl/>
              </w:rPr>
            </w:pPr>
            <w:r>
              <w:rPr>
                <w:rFonts w:hint="cs"/>
                <w:b/>
                <w:bCs/>
                <w:spacing w:val="-2"/>
                <w:w w:val="85"/>
                <w:rtl/>
              </w:rPr>
              <w:t xml:space="preserve">   </w:t>
            </w:r>
            <w:r>
              <w:rPr>
                <w:b/>
                <w:bCs/>
                <w:spacing w:val="-2"/>
                <w:w w:val="85"/>
                <w:rtl/>
              </w:rPr>
              <w:t>تعتزم</w:t>
            </w:r>
            <w:r>
              <w:rPr>
                <w:b/>
                <w:bCs/>
                <w:spacing w:val="14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شركة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الواحة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للنفط</w:t>
            </w:r>
            <w:r>
              <w:rPr>
                <w:b/>
                <w:bCs/>
                <w:spacing w:val="12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طرح</w:t>
            </w:r>
            <w:r>
              <w:rPr>
                <w:b/>
                <w:bCs/>
                <w:spacing w:val="11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عطاء</w:t>
            </w:r>
            <w:r>
              <w:rPr>
                <w:b/>
                <w:bCs/>
                <w:spacing w:val="12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مشروع</w:t>
            </w:r>
            <w:r>
              <w:rPr>
                <w:b/>
                <w:bCs/>
                <w:spacing w:val="10"/>
                <w:rtl/>
              </w:rPr>
              <w:t xml:space="preserve"> </w:t>
            </w:r>
            <w:r w:rsidR="00B92EB5">
              <w:rPr>
                <w:rFonts w:hint="cs"/>
                <w:b/>
                <w:bCs/>
                <w:w w:val="85"/>
                <w:rtl/>
              </w:rPr>
              <w:t>صيانة و إستكمال مبنى سكني</w:t>
            </w:r>
          </w:p>
          <w:p w14:paraId="02C4E330" w14:textId="08536D7C" w:rsidR="00783989" w:rsidRDefault="00B92EB5" w:rsidP="00783989">
            <w:pPr>
              <w:pStyle w:val="TableParagraph"/>
              <w:bidi/>
              <w:spacing w:before="114"/>
              <w:ind w:right="110"/>
              <w:rPr>
                <w:b/>
                <w:bCs/>
                <w:w w:val="80"/>
                <w:rtl/>
              </w:rPr>
            </w:pPr>
            <w:r>
              <w:rPr>
                <w:rFonts w:hint="cs"/>
                <w:b/>
                <w:bCs/>
                <w:w w:val="85"/>
                <w:rtl/>
              </w:rPr>
              <w:t xml:space="preserve"> </w:t>
            </w:r>
            <w:r w:rsidR="00783989">
              <w:rPr>
                <w:rFonts w:hint="cs"/>
                <w:b/>
                <w:bCs/>
                <w:w w:val="85"/>
                <w:rtl/>
              </w:rPr>
              <w:t xml:space="preserve"> </w:t>
            </w:r>
            <w:r>
              <w:rPr>
                <w:rFonts w:hint="cs"/>
                <w:b/>
                <w:bCs/>
                <w:w w:val="85"/>
                <w:rtl/>
              </w:rPr>
              <w:t>لموظفي الجوازات و الجمارك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rFonts w:hint="cs"/>
                <w:b/>
                <w:bCs/>
                <w:spacing w:val="-2"/>
                <w:w w:val="80"/>
                <w:rtl/>
              </w:rPr>
              <w:t>بميناء السدرة النفطي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spacing w:val="-4"/>
                <w:w w:val="80"/>
                <w:rtl/>
              </w:rPr>
              <w:t>وذلك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حسب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مجال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العمل</w:t>
            </w:r>
            <w:r>
              <w:rPr>
                <w:b/>
                <w:bCs/>
                <w:spacing w:val="-1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المختصر</w:t>
            </w:r>
            <w:r w:rsidR="00083078">
              <w:rPr>
                <w:rFonts w:hint="cs"/>
                <w:b/>
                <w:bCs/>
                <w:w w:val="80"/>
                <w:rtl/>
              </w:rPr>
              <w:t xml:space="preserve"> و</w:t>
            </w:r>
          </w:p>
          <w:p w14:paraId="0076544B" w14:textId="11158CBD" w:rsidR="00896AD8" w:rsidRDefault="00FE7367" w:rsidP="00783989">
            <w:pPr>
              <w:pStyle w:val="TableParagraph"/>
              <w:bidi/>
              <w:spacing w:before="114"/>
              <w:ind w:right="110"/>
              <w:rPr>
                <w:b/>
                <w:bCs/>
              </w:rPr>
            </w:pP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المذكور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أدنا</w:t>
            </w:r>
            <w:r w:rsidR="00B92EB5">
              <w:rPr>
                <w:rFonts w:hint="cs"/>
                <w:b/>
                <w:bCs/>
                <w:w w:val="80"/>
                <w:rtl/>
              </w:rPr>
              <w:t>ه</w:t>
            </w:r>
            <w:r>
              <w:rPr>
                <w:b/>
                <w:bCs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،</w:t>
            </w:r>
            <w:r>
              <w:rPr>
                <w:b/>
                <w:bCs/>
                <w:spacing w:val="-1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باسلوب</w:t>
            </w:r>
            <w:r>
              <w:rPr>
                <w:b/>
                <w:bCs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تسليم</w:t>
            </w:r>
            <w:r>
              <w:rPr>
                <w:b/>
                <w:bCs/>
                <w:spacing w:val="-1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مفتاح</w:t>
            </w:r>
            <w:r>
              <w:rPr>
                <w:b/>
                <w:bCs/>
                <w:w w:val="80"/>
              </w:rPr>
              <w:t>.</w:t>
            </w:r>
          </w:p>
          <w:p w14:paraId="66BCBF7D" w14:textId="2E042AB7" w:rsidR="00896AD8" w:rsidRPr="00BD2892" w:rsidRDefault="00FE7367" w:rsidP="00BD2892">
            <w:pPr>
              <w:pStyle w:val="TableParagraph"/>
              <w:bidi/>
              <w:spacing w:before="117"/>
              <w:ind w:left="84" w:right="110"/>
              <w:jc w:val="both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عليه</w:t>
            </w:r>
            <w:r>
              <w:rPr>
                <w:b/>
                <w:bCs/>
                <w:spacing w:val="-13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rtl/>
              </w:rPr>
              <w:t>نهيب</w:t>
            </w:r>
            <w:r>
              <w:rPr>
                <w:b/>
                <w:bCs/>
                <w:spacing w:val="-13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rtl/>
              </w:rPr>
              <w:t>بالشركات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rtl/>
              </w:rPr>
              <w:t>المتخصصة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rtl/>
              </w:rPr>
              <w:t>والمرخص</w:t>
            </w:r>
            <w:r>
              <w:rPr>
                <w:b/>
                <w:bCs/>
                <w:spacing w:val="-10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rtl/>
              </w:rPr>
              <w:t>لها</w:t>
            </w:r>
            <w:r>
              <w:rPr>
                <w:b/>
                <w:bCs/>
                <w:spacing w:val="-1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rtl/>
              </w:rPr>
              <w:t>في</w:t>
            </w:r>
            <w:r>
              <w:rPr>
                <w:b/>
                <w:bCs/>
                <w:spacing w:val="-11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rtl/>
              </w:rPr>
              <w:t>مجال</w:t>
            </w:r>
            <w:r>
              <w:rPr>
                <w:b/>
                <w:bCs/>
                <w:spacing w:val="-12"/>
                <w:rtl/>
              </w:rPr>
              <w:t xml:space="preserve"> </w:t>
            </w:r>
            <w:r w:rsidR="006D47FE">
              <w:rPr>
                <w:rFonts w:hint="cs"/>
                <w:b/>
                <w:bCs/>
                <w:spacing w:val="-2"/>
                <w:w w:val="80"/>
                <w:rtl/>
                <w:lang w:bidi="ar-LY"/>
              </w:rPr>
              <w:t>إنشاء المباني</w:t>
            </w:r>
            <w:r>
              <w:rPr>
                <w:b/>
                <w:bCs/>
                <w:w w:val="75"/>
                <w:rtl/>
              </w:rPr>
              <w:t>،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والتي تأنس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في نفسها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الكفاءة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والخبرة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 xml:space="preserve">الفنية </w:t>
            </w:r>
            <w:r>
              <w:rPr>
                <w:b/>
                <w:bCs/>
                <w:w w:val="80"/>
                <w:rtl/>
              </w:rPr>
              <w:t>ولديها الموارد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المالية والبشرية الل</w:t>
            </w:r>
            <w:r w:rsidR="000C1897">
              <w:rPr>
                <w:rFonts w:hint="cs"/>
                <w:b/>
                <w:bCs/>
                <w:w w:val="80"/>
                <w:rtl/>
              </w:rPr>
              <w:t>ا</w:t>
            </w:r>
            <w:r>
              <w:rPr>
                <w:b/>
                <w:bCs/>
                <w:w w:val="80"/>
                <w:rtl/>
              </w:rPr>
              <w:t>زمة لتنفيذ هذا المشروع وترغب في المشاركة في مرحلة التأهيل المسبق لهذا العطاء</w:t>
            </w:r>
            <w:r w:rsidR="000E3CAA">
              <w:rPr>
                <w:rFonts w:hint="cs"/>
                <w:b/>
                <w:bCs/>
                <w:w w:val="80"/>
                <w:rtl/>
              </w:rPr>
              <w:t xml:space="preserve"> ضرورة</w:t>
            </w:r>
            <w:r w:rsidR="000E3CAA">
              <w:rPr>
                <w:rFonts w:hint="cs"/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 xml:space="preserve">تقديم طلب بالخصوص </w:t>
            </w:r>
            <w:r>
              <w:rPr>
                <w:b/>
                <w:bCs/>
                <w:spacing w:val="-2"/>
                <w:w w:val="80"/>
                <w:rtl/>
              </w:rPr>
              <w:t>مع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rtl/>
              </w:rPr>
              <w:t>ملىء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rtl/>
              </w:rPr>
              <w:t>ا</w:t>
            </w:r>
            <w:r w:rsidR="000E3CAA">
              <w:rPr>
                <w:rFonts w:hint="cs"/>
                <w:b/>
                <w:bCs/>
                <w:spacing w:val="-2"/>
                <w:w w:val="80"/>
                <w:rtl/>
              </w:rPr>
              <w:t>لإ</w:t>
            </w:r>
            <w:r>
              <w:rPr>
                <w:b/>
                <w:bCs/>
                <w:spacing w:val="-2"/>
                <w:w w:val="80"/>
                <w:rtl/>
              </w:rPr>
              <w:t>ستبيان</w:t>
            </w:r>
            <w:r w:rsidR="000E3CAA">
              <w:rPr>
                <w:rFonts w:hint="cs"/>
                <w:b/>
                <w:bCs/>
                <w:spacing w:val="-2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وتسليمه مرفقا بالمستندات المطلوبة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 w:rsidR="000E3CAA">
              <w:rPr>
                <w:rFonts w:hint="cs"/>
                <w:b/>
                <w:bCs/>
                <w:w w:val="80"/>
                <w:rtl/>
              </w:rPr>
              <w:t>(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القانونية،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المالية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 w:rsidR="00BD2892">
              <w:rPr>
                <w:rFonts w:hint="cs"/>
                <w:b/>
                <w:bCs/>
                <w:w w:val="80"/>
                <w:rtl/>
              </w:rPr>
              <w:t xml:space="preserve">، </w:t>
            </w:r>
            <w:r>
              <w:rPr>
                <w:b/>
                <w:bCs/>
                <w:w w:val="80"/>
                <w:rtl/>
              </w:rPr>
              <w:t>الفنية</w:t>
            </w:r>
            <w:r w:rsidR="00BD2892">
              <w:rPr>
                <w:rFonts w:hint="cs"/>
                <w:b/>
                <w:bCs/>
                <w:w w:val="80"/>
                <w:rtl/>
              </w:rPr>
              <w:t xml:space="preserve"> و سياسة الصحة والسلامة</w:t>
            </w:r>
            <w:r w:rsidR="000E3CAA">
              <w:rPr>
                <w:rFonts w:hint="cs"/>
                <w:b/>
                <w:bCs/>
                <w:w w:val="80"/>
                <w:rtl/>
              </w:rPr>
              <w:t xml:space="preserve"> بشكل منفصل)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ضمن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ملف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متكامل،</w:t>
            </w:r>
            <w:r>
              <w:rPr>
                <w:b/>
                <w:bCs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تمهيدا</w:t>
            </w:r>
            <w:r>
              <w:rPr>
                <w:b/>
                <w:bCs/>
                <w:spacing w:val="-4"/>
                <w:w w:val="80"/>
                <w:rtl/>
              </w:rPr>
              <w:t xml:space="preserve"> </w:t>
            </w:r>
            <w:r w:rsidR="000E3CAA">
              <w:rPr>
                <w:rFonts w:hint="cs"/>
                <w:b/>
                <w:bCs/>
                <w:w w:val="80"/>
                <w:rtl/>
              </w:rPr>
              <w:t>لإ</w:t>
            </w:r>
            <w:r>
              <w:rPr>
                <w:b/>
                <w:bCs/>
                <w:w w:val="80"/>
                <w:rtl/>
              </w:rPr>
              <w:t xml:space="preserve">ختيار </w:t>
            </w:r>
            <w:r>
              <w:rPr>
                <w:b/>
                <w:bCs/>
                <w:spacing w:val="-2"/>
                <w:w w:val="75"/>
                <w:rtl/>
              </w:rPr>
              <w:t>الشركات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التي</w:t>
            </w:r>
            <w:r w:rsidR="000E3CAA">
              <w:rPr>
                <w:rFonts w:hint="cs"/>
                <w:b/>
                <w:bCs/>
                <w:spacing w:val="1"/>
                <w:rtl/>
              </w:rPr>
              <w:t xml:space="preserve"> </w:t>
            </w:r>
            <w:r w:rsidR="00BD2892">
              <w:rPr>
                <w:rFonts w:hint="cs"/>
                <w:b/>
                <w:bCs/>
                <w:w w:val="75"/>
                <w:rtl/>
              </w:rPr>
              <w:t>ت</w:t>
            </w:r>
            <w:r w:rsidR="000E3CAA">
              <w:rPr>
                <w:rFonts w:hint="cs"/>
                <w:b/>
                <w:bCs/>
                <w:w w:val="75"/>
                <w:rtl/>
              </w:rPr>
              <w:t>ث</w:t>
            </w:r>
            <w:r>
              <w:rPr>
                <w:b/>
                <w:bCs/>
                <w:w w:val="75"/>
                <w:rtl/>
              </w:rPr>
              <w:t>بت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أهليتها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للمشاركة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بعرض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تنافسي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في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مناقصة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على</w:t>
            </w:r>
            <w:r>
              <w:rPr>
                <w:b/>
                <w:bCs/>
                <w:spacing w:val="-5"/>
                <w:rtl/>
              </w:rPr>
              <w:t xml:space="preserve">هذا </w:t>
            </w:r>
            <w:r>
              <w:rPr>
                <w:b/>
                <w:bCs/>
                <w:w w:val="85"/>
                <w:rtl/>
              </w:rPr>
              <w:t>العطاء</w:t>
            </w:r>
            <w:r>
              <w:rPr>
                <w:rFonts w:ascii="Arial MT" w:cs="Arial MT"/>
                <w:w w:val="85"/>
              </w:rPr>
              <w:t>.</w:t>
            </w:r>
          </w:p>
          <w:p w14:paraId="720B0B94" w14:textId="77777777" w:rsidR="00896AD8" w:rsidRDefault="00896AD8">
            <w:pPr>
              <w:pStyle w:val="TableParagraph"/>
              <w:spacing w:before="237"/>
              <w:rPr>
                <w:rFonts w:ascii="Times New Roman"/>
              </w:rPr>
            </w:pPr>
          </w:p>
          <w:p w14:paraId="04EB3ADF" w14:textId="77777777" w:rsidR="00083078" w:rsidRDefault="00083078">
            <w:pPr>
              <w:pStyle w:val="TableParagraph"/>
              <w:bidi/>
              <w:spacing w:before="1"/>
              <w:ind w:left="86"/>
              <w:rPr>
                <w:b/>
                <w:bCs/>
                <w:spacing w:val="-4"/>
                <w:w w:val="80"/>
                <w:u w:val="single"/>
                <w:rtl/>
              </w:rPr>
            </w:pPr>
          </w:p>
          <w:p w14:paraId="21EDA508" w14:textId="77777777" w:rsidR="00083078" w:rsidRDefault="00083078" w:rsidP="00083078">
            <w:pPr>
              <w:pStyle w:val="TableParagraph"/>
              <w:bidi/>
              <w:spacing w:before="1"/>
              <w:ind w:left="86"/>
              <w:rPr>
                <w:b/>
                <w:bCs/>
                <w:spacing w:val="-4"/>
                <w:w w:val="80"/>
                <w:u w:val="single"/>
                <w:rtl/>
              </w:rPr>
            </w:pPr>
          </w:p>
          <w:p w14:paraId="30BF1BC2" w14:textId="77777777" w:rsidR="00083078" w:rsidRDefault="00083078" w:rsidP="00083078">
            <w:pPr>
              <w:pStyle w:val="TableParagraph"/>
              <w:bidi/>
              <w:spacing w:before="1"/>
              <w:ind w:left="86"/>
              <w:rPr>
                <w:b/>
                <w:bCs/>
                <w:spacing w:val="-4"/>
                <w:w w:val="80"/>
                <w:u w:val="single"/>
                <w:rtl/>
              </w:rPr>
            </w:pPr>
          </w:p>
          <w:p w14:paraId="31CD4154" w14:textId="77777777" w:rsidR="00083078" w:rsidRDefault="00083078" w:rsidP="00083078">
            <w:pPr>
              <w:pStyle w:val="TableParagraph"/>
              <w:bidi/>
              <w:spacing w:before="1"/>
              <w:ind w:left="86"/>
              <w:rPr>
                <w:b/>
                <w:bCs/>
                <w:spacing w:val="-4"/>
                <w:w w:val="80"/>
                <w:u w:val="single"/>
                <w:rtl/>
              </w:rPr>
            </w:pPr>
          </w:p>
          <w:p w14:paraId="2CC81F8F" w14:textId="2E98AA62" w:rsidR="00896AD8" w:rsidRDefault="00FE7367" w:rsidP="00083078">
            <w:pPr>
              <w:pStyle w:val="TableParagraph"/>
              <w:bidi/>
              <w:spacing w:before="1"/>
              <w:ind w:left="86"/>
              <w:rPr>
                <w:b/>
                <w:bCs/>
              </w:rPr>
            </w:pPr>
            <w:r>
              <w:rPr>
                <w:b/>
                <w:bCs/>
                <w:spacing w:val="-4"/>
                <w:w w:val="80"/>
                <w:u w:val="single"/>
                <w:rtl/>
              </w:rPr>
              <w:t>مجال</w:t>
            </w:r>
            <w:r>
              <w:rPr>
                <w:b/>
                <w:bCs/>
                <w:spacing w:val="-12"/>
                <w:u w:val="single"/>
                <w:rtl/>
              </w:rPr>
              <w:t xml:space="preserve"> </w:t>
            </w:r>
            <w:r>
              <w:rPr>
                <w:b/>
                <w:bCs/>
                <w:w w:val="80"/>
                <w:u w:val="single"/>
                <w:rtl/>
              </w:rPr>
              <w:t>العمل</w:t>
            </w:r>
            <w:r w:rsidR="0020481C">
              <w:rPr>
                <w:rFonts w:hint="cs"/>
                <w:b/>
                <w:bCs/>
                <w:w w:val="80"/>
                <w:u w:val="single"/>
                <w:rtl/>
              </w:rPr>
              <w:t xml:space="preserve"> (بإختصار)</w:t>
            </w:r>
            <w:r>
              <w:rPr>
                <w:b/>
                <w:bCs/>
                <w:w w:val="80"/>
                <w:u w:val="single"/>
              </w:rPr>
              <w:t>:</w:t>
            </w:r>
          </w:p>
          <w:p w14:paraId="146F6EEB" w14:textId="77777777" w:rsidR="00896AD8" w:rsidRDefault="00896AD8">
            <w:pPr>
              <w:pStyle w:val="TableParagraph"/>
              <w:spacing w:before="141"/>
              <w:rPr>
                <w:rFonts w:ascii="Times New Roman"/>
              </w:rPr>
            </w:pPr>
          </w:p>
          <w:p w14:paraId="3ED9E24F" w14:textId="2D94C382" w:rsidR="00896AD8" w:rsidRPr="00BD2892" w:rsidRDefault="00BD2892" w:rsidP="00BD2892">
            <w:pPr>
              <w:pStyle w:val="TableParagraph"/>
              <w:bidi/>
              <w:spacing w:before="1" w:line="269" w:lineRule="exact"/>
              <w:ind w:right="110"/>
              <w:rPr>
                <w:b/>
                <w:bCs/>
                <w:w w:val="80"/>
                <w:rtl/>
              </w:rPr>
            </w:pPr>
            <w:r>
              <w:rPr>
                <w:rFonts w:hint="cs"/>
                <w:b/>
                <w:bCs/>
                <w:spacing w:val="70"/>
                <w:rtl/>
              </w:rPr>
              <w:t xml:space="preserve"> </w:t>
            </w:r>
            <w:r w:rsidRPr="00BD2892">
              <w:rPr>
                <w:rFonts w:hint="cs"/>
                <w:b/>
                <w:bCs/>
                <w:w w:val="80"/>
                <w:rtl/>
              </w:rPr>
              <w:t>يتوجب على</w:t>
            </w:r>
            <w:r w:rsidRPr="00BD2892">
              <w:rPr>
                <w:b/>
                <w:bCs/>
                <w:w w:val="80"/>
                <w:rtl/>
              </w:rPr>
              <w:t xml:space="preserve"> الشركة </w:t>
            </w:r>
            <w:r w:rsidRPr="00BD2892">
              <w:rPr>
                <w:rFonts w:hint="cs"/>
                <w:b/>
                <w:bCs/>
                <w:w w:val="80"/>
                <w:rtl/>
              </w:rPr>
              <w:t xml:space="preserve"> المقاولة </w:t>
            </w:r>
            <w:r w:rsidRPr="00BD2892">
              <w:rPr>
                <w:b/>
                <w:bCs/>
                <w:w w:val="80"/>
                <w:rtl/>
              </w:rPr>
              <w:t>التي تجتاز مرحلة التأهيل المسبق بنجاح تنظيم زيارة</w:t>
            </w:r>
          </w:p>
          <w:p w14:paraId="0365097D" w14:textId="77777777" w:rsidR="00BD2892" w:rsidRDefault="00BD2892" w:rsidP="00BD2892">
            <w:pPr>
              <w:pStyle w:val="TableParagraph"/>
              <w:bidi/>
              <w:spacing w:line="242" w:lineRule="auto"/>
              <w:ind w:right="110"/>
              <w:rPr>
                <w:b/>
                <w:bCs/>
                <w:w w:val="80"/>
                <w:rtl/>
              </w:rPr>
            </w:pPr>
            <w:r w:rsidRPr="00BD2892">
              <w:rPr>
                <w:rFonts w:hint="cs"/>
                <w:b/>
                <w:bCs/>
                <w:w w:val="80"/>
                <w:rtl/>
              </w:rPr>
              <w:t xml:space="preserve"> </w:t>
            </w:r>
            <w:r>
              <w:rPr>
                <w:rFonts w:hint="cs"/>
                <w:b/>
                <w:bCs/>
                <w:w w:val="80"/>
                <w:rtl/>
              </w:rPr>
              <w:t xml:space="preserve"> </w:t>
            </w:r>
            <w:r w:rsidRPr="00BD2892">
              <w:rPr>
                <w:b/>
                <w:bCs/>
                <w:w w:val="80"/>
                <w:rtl/>
              </w:rPr>
              <w:t xml:space="preserve">ميدانية </w:t>
            </w:r>
            <w:r w:rsidRPr="00BD2892">
              <w:rPr>
                <w:rFonts w:hint="cs"/>
                <w:b/>
                <w:bCs/>
                <w:w w:val="80"/>
                <w:rtl/>
              </w:rPr>
              <w:t>لميناء السدرة</w:t>
            </w:r>
            <w:r w:rsidRPr="00BD2892">
              <w:rPr>
                <w:b/>
                <w:bCs/>
                <w:w w:val="80"/>
                <w:rtl/>
              </w:rPr>
              <w:t xml:space="preserve"> مصحوبة بكراسة العطاء وملحقاتها لغرض التعرف على</w:t>
            </w:r>
            <w:r w:rsidRPr="00BD2892">
              <w:rPr>
                <w:rFonts w:hint="cs"/>
                <w:b/>
                <w:bCs/>
                <w:w w:val="80"/>
                <w:rtl/>
              </w:rPr>
              <w:t xml:space="preserve"> </w:t>
            </w:r>
            <w:r w:rsidRPr="00BD2892">
              <w:rPr>
                <w:b/>
                <w:bCs/>
                <w:w w:val="80"/>
                <w:rtl/>
              </w:rPr>
              <w:t xml:space="preserve">ظروف </w:t>
            </w:r>
            <w:r>
              <w:rPr>
                <w:rFonts w:hint="cs"/>
                <w:b/>
                <w:bCs/>
                <w:w w:val="80"/>
                <w:rtl/>
              </w:rPr>
              <w:t xml:space="preserve"> </w:t>
            </w:r>
          </w:p>
          <w:p w14:paraId="17EAD7E2" w14:textId="0D4B3352" w:rsidR="00896AD8" w:rsidRDefault="00BD2892" w:rsidP="00BD2892">
            <w:pPr>
              <w:pStyle w:val="TableParagraph"/>
              <w:bidi/>
              <w:spacing w:line="242" w:lineRule="auto"/>
              <w:ind w:right="110"/>
              <w:rPr>
                <w:b/>
                <w:bCs/>
                <w:w w:val="80"/>
              </w:rPr>
            </w:pPr>
            <w:r>
              <w:rPr>
                <w:rFonts w:hint="cs"/>
                <w:b/>
                <w:bCs/>
                <w:w w:val="80"/>
                <w:rtl/>
              </w:rPr>
              <w:t xml:space="preserve">  </w:t>
            </w:r>
            <w:r w:rsidRPr="00BD2892">
              <w:rPr>
                <w:b/>
                <w:bCs/>
                <w:w w:val="80"/>
                <w:rtl/>
              </w:rPr>
              <w:t>الم</w:t>
            </w:r>
            <w:r w:rsidR="00083078">
              <w:rPr>
                <w:rFonts w:hint="cs"/>
                <w:b/>
                <w:bCs/>
                <w:w w:val="80"/>
                <w:rtl/>
              </w:rPr>
              <w:t>بنى</w:t>
            </w:r>
            <w:r w:rsidRPr="00BD2892">
              <w:rPr>
                <w:b/>
                <w:bCs/>
                <w:w w:val="80"/>
                <w:rtl/>
              </w:rPr>
              <w:t xml:space="preserve"> وتجميع ما يلزم من بيانات لغرض اعداد</w:t>
            </w:r>
            <w:r w:rsidRPr="00BD2892">
              <w:rPr>
                <w:rFonts w:hint="cs"/>
                <w:b/>
                <w:bCs/>
                <w:w w:val="80"/>
                <w:rtl/>
              </w:rPr>
              <w:t xml:space="preserve"> </w:t>
            </w:r>
            <w:r w:rsidRPr="00BD2892">
              <w:rPr>
                <w:b/>
                <w:bCs/>
                <w:w w:val="80"/>
                <w:rtl/>
              </w:rPr>
              <w:t>عرض تنافسي</w:t>
            </w:r>
            <w:r w:rsidRPr="00BD2892">
              <w:rPr>
                <w:b/>
                <w:bCs/>
                <w:w w:val="80"/>
              </w:rPr>
              <w:t>.</w:t>
            </w:r>
          </w:p>
          <w:p w14:paraId="6BB87536" w14:textId="77777777" w:rsidR="00083078" w:rsidRDefault="00083078" w:rsidP="00083078">
            <w:pPr>
              <w:pStyle w:val="TableParagraph"/>
              <w:bidi/>
              <w:spacing w:line="242" w:lineRule="auto"/>
              <w:ind w:right="110"/>
              <w:rPr>
                <w:b/>
                <w:bCs/>
                <w:w w:val="80"/>
                <w:rtl/>
              </w:rPr>
            </w:pPr>
          </w:p>
          <w:p w14:paraId="712D31B9" w14:textId="77777777" w:rsidR="00A61B56" w:rsidRDefault="00A61B56" w:rsidP="008E63E5">
            <w:pPr>
              <w:pStyle w:val="TableParagraph"/>
              <w:bidi/>
              <w:spacing w:line="242" w:lineRule="auto"/>
              <w:ind w:right="110"/>
              <w:rPr>
                <w:b/>
                <w:bCs/>
                <w:w w:val="80"/>
                <w:rtl/>
              </w:rPr>
            </w:pPr>
          </w:p>
          <w:p w14:paraId="4071E65A" w14:textId="56360366" w:rsidR="008E63E5" w:rsidRDefault="00083078" w:rsidP="00A61B56">
            <w:pPr>
              <w:pStyle w:val="TableParagraph"/>
              <w:bidi/>
              <w:spacing w:line="242" w:lineRule="auto"/>
              <w:ind w:right="110"/>
              <w:rPr>
                <w:b/>
                <w:bCs/>
                <w:w w:val="80"/>
                <w:rtl/>
                <w:lang w:bidi="ar-LY"/>
              </w:rPr>
            </w:pPr>
            <w:r>
              <w:rPr>
                <w:b/>
                <w:bCs/>
                <w:w w:val="80"/>
              </w:rPr>
              <w:t xml:space="preserve"> </w:t>
            </w:r>
            <w:r>
              <w:rPr>
                <w:rFonts w:hint="cs"/>
                <w:b/>
                <w:bCs/>
                <w:w w:val="80"/>
                <w:rtl/>
                <w:lang w:bidi="ar-LY"/>
              </w:rPr>
              <w:t xml:space="preserve"> المبنى حاليا منجز جزئيا  و يتضمن عدد 2 قواطع سكنية و مبنى صالة أكل بملحقاتها</w:t>
            </w:r>
          </w:p>
          <w:p w14:paraId="28AC16AF" w14:textId="0E723FA0" w:rsidR="008E63E5" w:rsidRDefault="008E63E5" w:rsidP="008E63E5">
            <w:pPr>
              <w:pStyle w:val="TableParagraph"/>
              <w:bidi/>
              <w:spacing w:line="242" w:lineRule="auto"/>
              <w:ind w:right="110"/>
              <w:rPr>
                <w:b/>
                <w:bCs/>
                <w:w w:val="80"/>
              </w:rPr>
            </w:pPr>
          </w:p>
          <w:p w14:paraId="4CF4FCAB" w14:textId="77777777" w:rsidR="00A61B56" w:rsidRDefault="00DA54F2" w:rsidP="001A2FCB">
            <w:pPr>
              <w:widowControl/>
              <w:adjustRightInd w:val="0"/>
              <w:jc w:val="right"/>
              <w:rPr>
                <w:b/>
                <w:bCs/>
                <w:w w:val="80"/>
                <w:rtl/>
                <w:lang w:bidi="ar-LY"/>
              </w:rPr>
            </w:pPr>
            <w:r>
              <w:rPr>
                <w:rFonts w:hint="cs"/>
                <w:b/>
                <w:bCs/>
                <w:w w:val="80"/>
                <w:rtl/>
                <w:lang w:bidi="ar-LY"/>
              </w:rPr>
              <w:t xml:space="preserve"> </w:t>
            </w:r>
          </w:p>
          <w:p w14:paraId="6E29ED17" w14:textId="77777777" w:rsidR="007273FB" w:rsidRDefault="00DA54F2" w:rsidP="00AA0ED5">
            <w:pPr>
              <w:widowControl/>
              <w:bidi/>
              <w:adjustRightInd w:val="0"/>
              <w:rPr>
                <w:b/>
                <w:bCs/>
                <w:w w:val="80"/>
                <w:lang w:bidi="ar-LY"/>
              </w:rPr>
            </w:pPr>
            <w:r>
              <w:rPr>
                <w:rFonts w:hint="cs"/>
                <w:b/>
                <w:bCs/>
                <w:w w:val="80"/>
                <w:rtl/>
                <w:lang w:bidi="ar-LY"/>
              </w:rPr>
              <w:t xml:space="preserve"> </w:t>
            </w:r>
          </w:p>
          <w:p w14:paraId="16FA165B" w14:textId="0D29719E" w:rsidR="00D447B0" w:rsidRDefault="00D447B0" w:rsidP="007273FB">
            <w:pPr>
              <w:widowControl/>
              <w:bidi/>
              <w:adjustRightInd w:val="0"/>
              <w:rPr>
                <w:b/>
                <w:bCs/>
                <w:w w:val="80"/>
                <w:rtl/>
                <w:lang w:bidi="ar-LY"/>
              </w:rPr>
            </w:pPr>
            <w:r>
              <w:rPr>
                <w:rFonts w:hint="cs"/>
                <w:b/>
                <w:bCs/>
                <w:w w:val="80"/>
                <w:rtl/>
                <w:lang w:bidi="ar-LY"/>
              </w:rPr>
              <w:t xml:space="preserve"> </w:t>
            </w:r>
            <w:r w:rsidR="007273FB">
              <w:rPr>
                <w:b/>
                <w:bCs/>
                <w:w w:val="80"/>
                <w:lang w:bidi="ar-LY"/>
              </w:rPr>
              <w:t xml:space="preserve"> </w:t>
            </w:r>
            <w:r w:rsidR="006774F3" w:rsidRPr="00DA54F2">
              <w:rPr>
                <w:rFonts w:hint="cs"/>
                <w:b/>
                <w:bCs/>
                <w:w w:val="80"/>
                <w:rtl/>
                <w:lang w:bidi="ar-LY"/>
              </w:rPr>
              <w:t>تتولى</w:t>
            </w:r>
            <w:r w:rsidR="006774F3" w:rsidRPr="00DA54F2">
              <w:rPr>
                <w:b/>
                <w:bCs/>
                <w:w w:val="80"/>
                <w:rtl/>
                <w:lang w:bidi="ar-LY"/>
              </w:rPr>
              <w:t xml:space="preserve"> </w:t>
            </w:r>
            <w:r w:rsidR="006774F3" w:rsidRPr="00DA54F2">
              <w:rPr>
                <w:rFonts w:hint="cs"/>
                <w:b/>
                <w:bCs/>
                <w:w w:val="80"/>
                <w:rtl/>
                <w:lang w:bidi="ar-LY"/>
              </w:rPr>
              <w:t>الشركة</w:t>
            </w:r>
            <w:r w:rsidR="006774F3" w:rsidRPr="00DA54F2">
              <w:rPr>
                <w:b/>
                <w:bCs/>
                <w:w w:val="80"/>
                <w:rtl/>
                <w:lang w:bidi="ar-LY"/>
              </w:rPr>
              <w:t xml:space="preserve"> </w:t>
            </w:r>
            <w:r w:rsidR="006774F3" w:rsidRPr="00DA54F2">
              <w:rPr>
                <w:rFonts w:hint="cs"/>
                <w:b/>
                <w:bCs/>
                <w:w w:val="80"/>
                <w:rtl/>
                <w:lang w:bidi="ar-LY"/>
              </w:rPr>
              <w:t>المقاولة</w:t>
            </w:r>
            <w:r w:rsidR="006774F3" w:rsidRPr="00DA54F2">
              <w:rPr>
                <w:b/>
                <w:bCs/>
                <w:w w:val="80"/>
                <w:rtl/>
                <w:lang w:bidi="ar-LY"/>
              </w:rPr>
              <w:t xml:space="preserve"> </w:t>
            </w:r>
            <w:r w:rsidR="006774F3" w:rsidRPr="00DA54F2">
              <w:rPr>
                <w:rFonts w:hint="cs"/>
                <w:b/>
                <w:bCs/>
                <w:w w:val="80"/>
                <w:rtl/>
                <w:lang w:bidi="ar-LY"/>
              </w:rPr>
              <w:t>الفائ</w:t>
            </w:r>
            <w:r w:rsidR="00C97F33">
              <w:rPr>
                <w:rFonts w:hint="cs"/>
                <w:b/>
                <w:bCs/>
                <w:w w:val="80"/>
                <w:rtl/>
                <w:lang w:bidi="ar-LY"/>
              </w:rPr>
              <w:t>ز</w:t>
            </w:r>
            <w:r w:rsidR="006774F3" w:rsidRPr="00DA54F2">
              <w:rPr>
                <w:rFonts w:hint="cs"/>
                <w:b/>
                <w:bCs/>
                <w:w w:val="80"/>
                <w:rtl/>
                <w:lang w:bidi="ar-LY"/>
              </w:rPr>
              <w:t>ة</w:t>
            </w:r>
            <w:r w:rsidR="006774F3" w:rsidRPr="00DA54F2">
              <w:rPr>
                <w:b/>
                <w:bCs/>
                <w:w w:val="80"/>
                <w:rtl/>
                <w:lang w:bidi="ar-LY"/>
              </w:rPr>
              <w:t xml:space="preserve"> </w:t>
            </w:r>
            <w:r w:rsidR="006774F3" w:rsidRPr="00DA54F2">
              <w:rPr>
                <w:rFonts w:hint="cs"/>
                <w:b/>
                <w:bCs/>
                <w:w w:val="80"/>
                <w:rtl/>
                <w:lang w:bidi="ar-LY"/>
              </w:rPr>
              <w:t>بالعطاء</w:t>
            </w:r>
            <w:r w:rsidR="006774F3" w:rsidRPr="00DA54F2">
              <w:rPr>
                <w:b/>
                <w:bCs/>
                <w:w w:val="80"/>
                <w:rtl/>
                <w:lang w:bidi="ar-LY"/>
              </w:rPr>
              <w:t xml:space="preserve"> </w:t>
            </w:r>
            <w:r w:rsidR="006774F3" w:rsidRPr="00DA54F2">
              <w:rPr>
                <w:rFonts w:hint="cs"/>
                <w:b/>
                <w:bCs/>
                <w:w w:val="80"/>
                <w:rtl/>
                <w:lang w:bidi="ar-LY"/>
              </w:rPr>
              <w:t>بإ</w:t>
            </w:r>
            <w:r w:rsidR="0042142E">
              <w:rPr>
                <w:rFonts w:hint="cs"/>
                <w:b/>
                <w:bCs/>
                <w:w w:val="80"/>
                <w:rtl/>
                <w:lang w:bidi="ar-LY"/>
              </w:rPr>
              <w:t>ستكمال ا</w:t>
            </w:r>
            <w:r w:rsidR="00683C57">
              <w:rPr>
                <w:rFonts w:hint="cs"/>
                <w:b/>
                <w:bCs/>
                <w:w w:val="80"/>
                <w:rtl/>
                <w:lang w:bidi="ar-LY"/>
              </w:rPr>
              <w:t>لأعمال ا</w:t>
            </w:r>
            <w:r w:rsidR="00085D32">
              <w:rPr>
                <w:rFonts w:hint="cs"/>
                <w:b/>
                <w:bCs/>
                <w:w w:val="80"/>
                <w:rtl/>
                <w:lang w:bidi="ar-LY"/>
              </w:rPr>
              <w:t>لإ</w:t>
            </w:r>
            <w:r w:rsidR="00683C57">
              <w:rPr>
                <w:rFonts w:hint="cs"/>
                <w:b/>
                <w:bCs/>
                <w:w w:val="80"/>
                <w:rtl/>
                <w:lang w:bidi="ar-LY"/>
              </w:rPr>
              <w:t xml:space="preserve">نشائية </w:t>
            </w:r>
            <w:r w:rsidR="00616A41">
              <w:rPr>
                <w:rFonts w:hint="cs"/>
                <w:b/>
                <w:bCs/>
                <w:w w:val="80"/>
                <w:rtl/>
                <w:lang w:bidi="ar-LY"/>
              </w:rPr>
              <w:t>و</w:t>
            </w:r>
            <w:r w:rsidR="00683C57">
              <w:rPr>
                <w:rFonts w:hint="cs"/>
                <w:b/>
                <w:bCs/>
                <w:w w:val="80"/>
                <w:rtl/>
                <w:lang w:bidi="ar-LY"/>
              </w:rPr>
              <w:t xml:space="preserve"> التركيبات </w:t>
            </w:r>
            <w:r>
              <w:rPr>
                <w:rFonts w:hint="cs"/>
                <w:b/>
                <w:bCs/>
                <w:w w:val="80"/>
                <w:rtl/>
                <w:lang w:bidi="ar-LY"/>
              </w:rPr>
              <w:t xml:space="preserve">والصيانة </w:t>
            </w:r>
            <w:r w:rsidR="00683C57">
              <w:rPr>
                <w:rFonts w:hint="cs"/>
                <w:b/>
                <w:bCs/>
                <w:w w:val="80"/>
                <w:rtl/>
                <w:lang w:bidi="ar-LY"/>
              </w:rPr>
              <w:t>و</w:t>
            </w:r>
            <w:r w:rsidR="00616A41">
              <w:rPr>
                <w:rFonts w:hint="cs"/>
                <w:b/>
                <w:bCs/>
                <w:w w:val="80"/>
                <w:rtl/>
                <w:lang w:bidi="ar-LY"/>
              </w:rPr>
              <w:t xml:space="preserve"> </w:t>
            </w:r>
          </w:p>
          <w:p w14:paraId="7D8D1580" w14:textId="77777777" w:rsidR="00D447B0" w:rsidRDefault="00D447B0" w:rsidP="00D447B0">
            <w:pPr>
              <w:widowControl/>
              <w:bidi/>
              <w:adjustRightInd w:val="0"/>
              <w:rPr>
                <w:b/>
                <w:bCs/>
                <w:w w:val="80"/>
                <w:rtl/>
                <w:lang w:bidi="ar-LY"/>
              </w:rPr>
            </w:pPr>
            <w:r>
              <w:rPr>
                <w:rFonts w:hint="cs"/>
                <w:b/>
                <w:bCs/>
                <w:w w:val="80"/>
                <w:rtl/>
                <w:lang w:bidi="ar-LY"/>
              </w:rPr>
              <w:t xml:space="preserve">  </w:t>
            </w:r>
            <w:r w:rsidR="00616A41" w:rsidRPr="00616A41">
              <w:rPr>
                <w:b/>
                <w:bCs/>
                <w:w w:val="80"/>
                <w:rtl/>
                <w:lang w:bidi="ar-LY"/>
              </w:rPr>
              <w:t>توريد</w:t>
            </w:r>
            <w:r>
              <w:rPr>
                <w:rFonts w:hint="cs"/>
                <w:b/>
                <w:bCs/>
                <w:w w:val="80"/>
                <w:rtl/>
                <w:lang w:bidi="ar-LY"/>
              </w:rPr>
              <w:t xml:space="preserve"> </w:t>
            </w:r>
            <w:r w:rsidR="001A2FCB">
              <w:rPr>
                <w:rFonts w:hint="cs"/>
                <w:b/>
                <w:bCs/>
                <w:w w:val="80"/>
                <w:rtl/>
                <w:lang w:bidi="ar-LY"/>
              </w:rPr>
              <w:t>ال</w:t>
            </w:r>
            <w:r w:rsidR="00616A41" w:rsidRPr="00616A41">
              <w:rPr>
                <w:b/>
                <w:bCs/>
                <w:w w:val="80"/>
                <w:rtl/>
                <w:lang w:bidi="ar-LY"/>
              </w:rPr>
              <w:t>مواد و</w:t>
            </w:r>
            <w:r w:rsidR="001A2FCB">
              <w:rPr>
                <w:rFonts w:hint="cs"/>
                <w:b/>
                <w:bCs/>
                <w:w w:val="80"/>
                <w:rtl/>
                <w:lang w:bidi="ar-LY"/>
              </w:rPr>
              <w:t>ال</w:t>
            </w:r>
            <w:r w:rsidR="00616A41" w:rsidRPr="00616A41">
              <w:rPr>
                <w:b/>
                <w:bCs/>
                <w:w w:val="80"/>
                <w:rtl/>
                <w:lang w:bidi="ar-LY"/>
              </w:rPr>
              <w:t>معدات</w:t>
            </w:r>
            <w:r w:rsidR="00683C57">
              <w:rPr>
                <w:rFonts w:hint="cs"/>
                <w:b/>
                <w:bCs/>
                <w:w w:val="80"/>
                <w:rtl/>
                <w:lang w:bidi="ar-LY"/>
              </w:rPr>
              <w:t xml:space="preserve"> </w:t>
            </w:r>
            <w:r w:rsidR="001A2FCB">
              <w:rPr>
                <w:rFonts w:hint="cs"/>
                <w:b/>
                <w:bCs/>
                <w:w w:val="80"/>
                <w:rtl/>
                <w:lang w:bidi="ar-LY"/>
              </w:rPr>
              <w:t xml:space="preserve">اللازمة لأعمال </w:t>
            </w:r>
            <w:r w:rsidR="00683C57">
              <w:rPr>
                <w:rFonts w:hint="cs"/>
                <w:b/>
                <w:bCs/>
                <w:w w:val="80"/>
                <w:rtl/>
                <w:lang w:bidi="ar-LY"/>
              </w:rPr>
              <w:t>ال</w:t>
            </w:r>
            <w:r w:rsidR="00F4598F">
              <w:rPr>
                <w:rFonts w:hint="cs"/>
                <w:b/>
                <w:bCs/>
                <w:w w:val="80"/>
                <w:rtl/>
                <w:lang w:bidi="ar-LY"/>
              </w:rPr>
              <w:t>تشطيبات النهائية</w:t>
            </w:r>
            <w:r w:rsidR="00001DAB">
              <w:rPr>
                <w:rFonts w:hint="cs"/>
                <w:b/>
                <w:bCs/>
                <w:w w:val="80"/>
                <w:rtl/>
                <w:lang w:bidi="ar-LY"/>
              </w:rPr>
              <w:t xml:space="preserve"> ل</w:t>
            </w:r>
            <w:r w:rsidR="00A61B56">
              <w:rPr>
                <w:rFonts w:hint="cs"/>
                <w:b/>
                <w:bCs/>
                <w:w w:val="80"/>
                <w:rtl/>
                <w:lang w:bidi="ar-LY"/>
              </w:rPr>
              <w:t>لمبنى</w:t>
            </w:r>
            <w:r w:rsidR="00616A41">
              <w:rPr>
                <w:rFonts w:hint="cs"/>
                <w:b/>
                <w:bCs/>
                <w:w w:val="80"/>
                <w:rtl/>
                <w:lang w:bidi="ar-LY"/>
              </w:rPr>
              <w:t xml:space="preserve"> </w:t>
            </w:r>
            <w:r w:rsidR="001A2FCB">
              <w:rPr>
                <w:rFonts w:hint="cs"/>
                <w:b/>
                <w:bCs/>
                <w:w w:val="80"/>
                <w:rtl/>
                <w:lang w:bidi="ar-LY"/>
              </w:rPr>
              <w:t>وفقا</w:t>
            </w:r>
            <w:r w:rsidR="00A61B56">
              <w:rPr>
                <w:rFonts w:hint="cs"/>
                <w:b/>
                <w:bCs/>
                <w:w w:val="80"/>
                <w:rtl/>
                <w:lang w:bidi="ar-LY"/>
              </w:rPr>
              <w:t>ً</w:t>
            </w:r>
            <w:r w:rsidR="001A2FCB">
              <w:rPr>
                <w:rFonts w:hint="cs"/>
                <w:b/>
                <w:bCs/>
                <w:w w:val="80"/>
                <w:rtl/>
                <w:lang w:bidi="ar-LY"/>
              </w:rPr>
              <w:t xml:space="preserve"> </w:t>
            </w:r>
            <w:r w:rsidR="00F61B2F">
              <w:rPr>
                <w:rFonts w:hint="cs"/>
                <w:b/>
                <w:bCs/>
                <w:w w:val="80"/>
                <w:rtl/>
                <w:lang w:bidi="ar-LY"/>
              </w:rPr>
              <w:t>للمواصفات و الشروط</w:t>
            </w:r>
          </w:p>
          <w:p w14:paraId="4D9E0F71" w14:textId="232CA723" w:rsidR="00BD2892" w:rsidRDefault="00F61B2F" w:rsidP="00D447B0">
            <w:pPr>
              <w:widowControl/>
              <w:bidi/>
              <w:adjustRightInd w:val="0"/>
              <w:rPr>
                <w:b/>
                <w:bCs/>
                <w:w w:val="80"/>
                <w:rtl/>
                <w:lang w:bidi="ar-LY"/>
              </w:rPr>
            </w:pPr>
            <w:r>
              <w:rPr>
                <w:rFonts w:hint="cs"/>
                <w:b/>
                <w:bCs/>
                <w:w w:val="80"/>
                <w:rtl/>
                <w:lang w:bidi="ar-LY"/>
              </w:rPr>
              <w:t xml:space="preserve"> </w:t>
            </w:r>
            <w:r w:rsidR="00D447B0">
              <w:rPr>
                <w:rFonts w:hint="cs"/>
                <w:b/>
                <w:bCs/>
                <w:w w:val="80"/>
                <w:rtl/>
                <w:lang w:bidi="ar-LY"/>
              </w:rPr>
              <w:t xml:space="preserve"> </w:t>
            </w:r>
            <w:r>
              <w:rPr>
                <w:rFonts w:hint="cs"/>
                <w:b/>
                <w:bCs/>
                <w:w w:val="80"/>
                <w:rtl/>
                <w:lang w:bidi="ar-LY"/>
              </w:rPr>
              <w:t>الفنية</w:t>
            </w:r>
            <w:r w:rsidR="0001037A">
              <w:rPr>
                <w:rFonts w:hint="cs"/>
                <w:b/>
                <w:bCs/>
                <w:w w:val="80"/>
                <w:rtl/>
                <w:lang w:bidi="ar-LY"/>
              </w:rPr>
              <w:t>( كما</w:t>
            </w:r>
            <w:r w:rsidR="00001DAB">
              <w:rPr>
                <w:rFonts w:hint="cs"/>
                <w:b/>
                <w:bCs/>
                <w:w w:val="80"/>
                <w:rtl/>
                <w:lang w:bidi="ar-LY"/>
              </w:rPr>
              <w:t xml:space="preserve"> س</w:t>
            </w:r>
            <w:r w:rsidR="0001037A">
              <w:rPr>
                <w:rFonts w:hint="cs"/>
                <w:b/>
                <w:bCs/>
                <w:w w:val="80"/>
                <w:rtl/>
                <w:lang w:bidi="ar-LY"/>
              </w:rPr>
              <w:t>ي</w:t>
            </w:r>
            <w:r w:rsidR="00001DAB">
              <w:rPr>
                <w:rFonts w:hint="cs"/>
                <w:b/>
                <w:bCs/>
                <w:w w:val="80"/>
                <w:rtl/>
                <w:lang w:bidi="ar-LY"/>
              </w:rPr>
              <w:t>رد في</w:t>
            </w:r>
            <w:r w:rsidR="00001DAB" w:rsidRPr="00DA54F2">
              <w:rPr>
                <w:rFonts w:hint="cs"/>
                <w:b/>
                <w:bCs/>
                <w:w w:val="80"/>
                <w:rtl/>
                <w:lang w:bidi="ar-LY"/>
              </w:rPr>
              <w:t xml:space="preserve"> كراسة</w:t>
            </w:r>
            <w:r w:rsidR="00001DAB" w:rsidRPr="00DA54F2">
              <w:rPr>
                <w:b/>
                <w:bCs/>
                <w:w w:val="80"/>
                <w:rtl/>
                <w:lang w:bidi="ar-LY"/>
              </w:rPr>
              <w:t xml:space="preserve"> </w:t>
            </w:r>
            <w:r w:rsidR="00001DAB" w:rsidRPr="00DA54F2">
              <w:rPr>
                <w:rFonts w:hint="cs"/>
                <w:b/>
                <w:bCs/>
                <w:w w:val="80"/>
                <w:rtl/>
                <w:lang w:bidi="ar-LY"/>
              </w:rPr>
              <w:t>العطاء</w:t>
            </w:r>
            <w:r w:rsidR="00001DAB" w:rsidRPr="00DA54F2">
              <w:rPr>
                <w:b/>
                <w:bCs/>
                <w:w w:val="80"/>
                <w:rtl/>
                <w:lang w:bidi="ar-LY"/>
              </w:rPr>
              <w:t xml:space="preserve"> </w:t>
            </w:r>
            <w:r w:rsidR="00001DAB" w:rsidRPr="00DA54F2">
              <w:rPr>
                <w:rFonts w:hint="cs"/>
                <w:b/>
                <w:bCs/>
                <w:w w:val="80"/>
                <w:rtl/>
                <w:lang w:bidi="ar-LY"/>
              </w:rPr>
              <w:t>وملحقاتها</w:t>
            </w:r>
            <w:r w:rsidR="0001037A">
              <w:rPr>
                <w:rFonts w:hint="cs"/>
                <w:b/>
                <w:bCs/>
                <w:w w:val="80"/>
                <w:rtl/>
                <w:lang w:bidi="ar-LY"/>
              </w:rPr>
              <w:t xml:space="preserve"> )</w:t>
            </w:r>
            <w:r w:rsidR="00A61B56">
              <w:rPr>
                <w:rFonts w:hint="cs"/>
                <w:b/>
                <w:bCs/>
                <w:w w:val="80"/>
                <w:rtl/>
                <w:lang w:bidi="ar-LY"/>
              </w:rPr>
              <w:t>.</w:t>
            </w:r>
          </w:p>
          <w:p w14:paraId="366CCE04" w14:textId="77777777" w:rsidR="00085D32" w:rsidRPr="00085D32" w:rsidRDefault="00085D32" w:rsidP="00085D32">
            <w:pPr>
              <w:bidi/>
              <w:rPr>
                <w:rtl/>
                <w:lang w:bidi="ar-LY"/>
              </w:rPr>
            </w:pPr>
          </w:p>
          <w:p w14:paraId="61035CBC" w14:textId="77777777" w:rsidR="005437B9" w:rsidRDefault="005437B9" w:rsidP="005437B9">
            <w:pPr>
              <w:tabs>
                <w:tab w:val="left" w:pos="1242"/>
              </w:tabs>
              <w:bidi/>
              <w:ind w:firstLine="188"/>
              <w:rPr>
                <w:b/>
                <w:bCs/>
                <w:color w:val="000080"/>
                <w:spacing w:val="-2"/>
                <w:w w:val="75"/>
                <w:u w:val="single" w:color="000080"/>
              </w:rPr>
            </w:pPr>
          </w:p>
          <w:p w14:paraId="3783141B" w14:textId="043E31A6" w:rsidR="00085D32" w:rsidRDefault="00EA7D07" w:rsidP="005437B9">
            <w:pPr>
              <w:tabs>
                <w:tab w:val="left" w:pos="1242"/>
              </w:tabs>
              <w:bidi/>
              <w:ind w:firstLine="188"/>
              <w:rPr>
                <w:rtl/>
                <w:lang w:bidi="ar-LY"/>
              </w:rPr>
            </w:pPr>
            <w:r>
              <w:rPr>
                <w:b/>
                <w:bCs/>
                <w:color w:val="000080"/>
                <w:spacing w:val="-2"/>
                <w:w w:val="75"/>
                <w:u w:val="single" w:color="000080"/>
                <w:rtl/>
              </w:rPr>
              <w:t>المستندات</w:t>
            </w:r>
            <w:r>
              <w:rPr>
                <w:b/>
                <w:bCs/>
                <w:color w:val="000080"/>
                <w:spacing w:val="14"/>
                <w:u w:val="single" w:color="000080"/>
                <w:rtl/>
              </w:rPr>
              <w:t xml:space="preserve"> </w:t>
            </w:r>
            <w:r>
              <w:rPr>
                <w:b/>
                <w:bCs/>
                <w:color w:val="000080"/>
                <w:w w:val="75"/>
                <w:u w:val="single" w:color="000080"/>
                <w:rtl/>
              </w:rPr>
              <w:t>المطلوب</w:t>
            </w:r>
            <w:r>
              <w:rPr>
                <w:b/>
                <w:bCs/>
                <w:color w:val="000080"/>
                <w:spacing w:val="13"/>
                <w:u w:val="single" w:color="000080"/>
                <w:rtl/>
              </w:rPr>
              <w:t xml:space="preserve"> </w:t>
            </w:r>
            <w:r>
              <w:rPr>
                <w:b/>
                <w:bCs/>
                <w:color w:val="000080"/>
                <w:w w:val="75"/>
                <w:u w:val="single" w:color="000080"/>
                <w:rtl/>
              </w:rPr>
              <w:t>تقديمها</w:t>
            </w:r>
            <w:r>
              <w:rPr>
                <w:b/>
                <w:bCs/>
                <w:color w:val="000080"/>
                <w:spacing w:val="9"/>
                <w:u w:val="single" w:color="000080"/>
                <w:rtl/>
              </w:rPr>
              <w:t xml:space="preserve"> </w:t>
            </w:r>
            <w:r>
              <w:rPr>
                <w:b/>
                <w:bCs/>
                <w:color w:val="000080"/>
                <w:w w:val="75"/>
                <w:u w:val="single" w:color="000080"/>
                <w:rtl/>
              </w:rPr>
              <w:t>لغرض</w:t>
            </w:r>
            <w:r>
              <w:rPr>
                <w:b/>
                <w:bCs/>
                <w:color w:val="000080"/>
                <w:spacing w:val="15"/>
                <w:u w:val="single" w:color="000080"/>
                <w:rtl/>
              </w:rPr>
              <w:t xml:space="preserve"> </w:t>
            </w:r>
            <w:r>
              <w:rPr>
                <w:b/>
                <w:bCs/>
                <w:color w:val="000080"/>
                <w:w w:val="75"/>
                <w:u w:val="single" w:color="000080"/>
                <w:rtl/>
              </w:rPr>
              <w:t>التأهيل</w:t>
            </w:r>
            <w:r>
              <w:rPr>
                <w:b/>
                <w:bCs/>
                <w:color w:val="000080"/>
                <w:spacing w:val="14"/>
                <w:u w:val="single" w:color="000080"/>
                <w:rtl/>
              </w:rPr>
              <w:t xml:space="preserve"> </w:t>
            </w:r>
            <w:r>
              <w:rPr>
                <w:b/>
                <w:bCs/>
                <w:color w:val="000080"/>
                <w:w w:val="75"/>
                <w:u w:val="single" w:color="000080"/>
                <w:rtl/>
              </w:rPr>
              <w:t>المسبق</w:t>
            </w:r>
          </w:p>
          <w:p w14:paraId="385A8979" w14:textId="77777777" w:rsidR="00085D32" w:rsidRPr="00085D32" w:rsidRDefault="00085D32" w:rsidP="00085D32">
            <w:pPr>
              <w:bidi/>
              <w:rPr>
                <w:rtl/>
                <w:lang w:bidi="ar-LY"/>
              </w:rPr>
            </w:pPr>
          </w:p>
          <w:p w14:paraId="7A5F2B1A" w14:textId="77777777" w:rsidR="00EA7D07" w:rsidRPr="001D54BA" w:rsidRDefault="00EA7D07" w:rsidP="00EA7D07">
            <w:pPr>
              <w:pStyle w:val="TableParagraph"/>
              <w:numPr>
                <w:ilvl w:val="0"/>
                <w:numId w:val="2"/>
              </w:numPr>
              <w:bidi/>
              <w:spacing w:before="164"/>
              <w:ind w:right="177"/>
              <w:rPr>
                <w:b/>
                <w:bCs/>
                <w:w w:val="75"/>
              </w:rPr>
            </w:pPr>
            <w:r w:rsidRPr="001D54BA">
              <w:rPr>
                <w:b/>
                <w:bCs/>
                <w:w w:val="75"/>
              </w:rPr>
              <w:t xml:space="preserve">  </w:t>
            </w:r>
            <w:r w:rsidRPr="001D54BA">
              <w:rPr>
                <w:b/>
                <w:bCs/>
                <w:w w:val="75"/>
                <w:rtl/>
              </w:rPr>
              <w:t>طلب إبداء الرغبة في المشاركة في التأهيل المسبق لهذا المشروع</w:t>
            </w:r>
            <w:r w:rsidRPr="001D54BA">
              <w:rPr>
                <w:b/>
                <w:bCs/>
                <w:w w:val="75"/>
              </w:rPr>
              <w:t>.</w:t>
            </w:r>
          </w:p>
          <w:p w14:paraId="3005754A" w14:textId="77777777" w:rsidR="00EA7D07" w:rsidRPr="001D54BA" w:rsidRDefault="00EA7D07" w:rsidP="00EA7D07">
            <w:pPr>
              <w:pStyle w:val="TableParagraph"/>
              <w:numPr>
                <w:ilvl w:val="0"/>
                <w:numId w:val="2"/>
              </w:numPr>
              <w:bidi/>
              <w:spacing w:before="2" w:line="251" w:lineRule="exact"/>
              <w:rPr>
                <w:b/>
                <w:bCs/>
                <w:w w:val="75"/>
              </w:rPr>
            </w:pPr>
            <w:r w:rsidRPr="001D54BA">
              <w:rPr>
                <w:b/>
                <w:bCs/>
                <w:w w:val="75"/>
                <w:rtl/>
              </w:rPr>
              <w:t>كما ينبغي على مقدمي الطلبات تقديم هذا اإلعالن موقع ومختوم</w:t>
            </w:r>
            <w:r w:rsidRPr="001D54BA">
              <w:rPr>
                <w:b/>
                <w:bCs/>
                <w:w w:val="75"/>
              </w:rPr>
              <w:t xml:space="preserve"> </w:t>
            </w:r>
            <w:r w:rsidRPr="001D54BA">
              <w:rPr>
                <w:b/>
                <w:bCs/>
                <w:w w:val="75"/>
                <w:rtl/>
              </w:rPr>
              <w:t xml:space="preserve">ومع بيان الموافقة على جميع ما ورد بهذا </w:t>
            </w:r>
            <w:r w:rsidRPr="001D54BA">
              <w:rPr>
                <w:rFonts w:hint="cs"/>
                <w:b/>
                <w:bCs/>
                <w:w w:val="75"/>
                <w:rtl/>
              </w:rPr>
              <w:t xml:space="preserve">الإعلان </w:t>
            </w:r>
            <w:r w:rsidRPr="001D54BA">
              <w:rPr>
                <w:b/>
                <w:bCs/>
                <w:w w:val="75"/>
              </w:rPr>
              <w:t>.</w:t>
            </w:r>
          </w:p>
          <w:p w14:paraId="5C7160A3" w14:textId="77777777" w:rsidR="00EA7D07" w:rsidRDefault="00EA7D07" w:rsidP="00EA7D07">
            <w:pPr>
              <w:pStyle w:val="TableParagraph"/>
              <w:numPr>
                <w:ilvl w:val="0"/>
                <w:numId w:val="2"/>
              </w:numPr>
              <w:bidi/>
              <w:spacing w:before="64"/>
              <w:ind w:right="182"/>
              <w:rPr>
                <w:b/>
                <w:bCs/>
                <w:w w:val="75"/>
              </w:rPr>
            </w:pPr>
            <w:r w:rsidRPr="001D54BA">
              <w:rPr>
                <w:b/>
                <w:bCs/>
                <w:w w:val="75"/>
                <w:rtl/>
              </w:rPr>
              <w:t>تعبئة ا</w:t>
            </w:r>
            <w:r w:rsidRPr="001D54BA">
              <w:rPr>
                <w:rFonts w:hint="cs"/>
                <w:b/>
                <w:bCs/>
                <w:w w:val="75"/>
                <w:rtl/>
              </w:rPr>
              <w:t>لإ</w:t>
            </w:r>
            <w:r w:rsidRPr="001D54BA">
              <w:rPr>
                <w:b/>
                <w:bCs/>
                <w:w w:val="75"/>
                <w:rtl/>
              </w:rPr>
              <w:t>ستبيان المرفق وتقديمه مرفقا به كافة المستندات المطلوبة</w:t>
            </w:r>
            <w:r w:rsidRPr="001D54BA">
              <w:rPr>
                <w:rFonts w:hint="cs"/>
                <w:b/>
                <w:bCs/>
                <w:w w:val="75"/>
                <w:rtl/>
              </w:rPr>
              <w:t xml:space="preserve"> </w:t>
            </w:r>
            <w:r>
              <w:rPr>
                <w:rFonts w:hint="cs"/>
                <w:b/>
                <w:bCs/>
                <w:w w:val="75"/>
                <w:rtl/>
              </w:rPr>
              <w:t xml:space="preserve"> بشكل منفصل في ملف </w:t>
            </w:r>
            <w:r w:rsidRPr="001D54BA">
              <w:rPr>
                <w:b/>
                <w:bCs/>
                <w:w w:val="75"/>
                <w:rtl/>
              </w:rPr>
              <w:t>ومنها</w:t>
            </w:r>
            <w:r w:rsidRPr="001D54BA">
              <w:rPr>
                <w:b/>
                <w:bCs/>
                <w:w w:val="75"/>
              </w:rPr>
              <w:t>:</w:t>
            </w:r>
          </w:p>
          <w:p w14:paraId="3B2C2F70" w14:textId="029C7332" w:rsidR="005437B9" w:rsidRPr="001D54BA" w:rsidRDefault="005437B9" w:rsidP="005437B9">
            <w:pPr>
              <w:pStyle w:val="TableParagraph"/>
              <w:bidi/>
              <w:spacing w:before="64"/>
              <w:ind w:left="263" w:right="182"/>
              <w:rPr>
                <w:b/>
                <w:bCs/>
                <w:w w:val="75"/>
              </w:rPr>
            </w:pPr>
            <w:r>
              <w:rPr>
                <w:lang w:bidi="ar-LY"/>
              </w:rPr>
              <w:t xml:space="preserve"> </w:t>
            </w:r>
            <w:r>
              <w:rPr>
                <w:rFonts w:hint="cs"/>
                <w:b/>
                <w:bCs/>
                <w:w w:val="75"/>
                <w:rtl/>
              </w:rPr>
              <w:t>المستندات القانونية</w:t>
            </w:r>
            <w:r>
              <w:rPr>
                <w:b/>
                <w:bCs/>
                <w:w w:val="75"/>
              </w:rPr>
              <w:t xml:space="preserve">   </w:t>
            </w:r>
            <w:r>
              <w:rPr>
                <w:rFonts w:hint="cs"/>
                <w:b/>
                <w:bCs/>
                <w:w w:val="75"/>
                <w:rtl/>
              </w:rPr>
              <w:t xml:space="preserve">و التراخيص على أن تكون سارية لمدة لا تقل عن ستة (6) أشهر من تاريخ الإعلان </w:t>
            </w:r>
            <w:r w:rsidR="00C04588">
              <w:rPr>
                <w:b/>
                <w:bCs/>
                <w:w w:val="75"/>
              </w:rPr>
              <w:t xml:space="preserve"> </w:t>
            </w:r>
            <w:r w:rsidR="00C04588">
              <w:rPr>
                <w:rFonts w:hint="cs"/>
                <w:b/>
                <w:bCs/>
                <w:w w:val="75"/>
                <w:rtl/>
                <w:lang w:bidi="ar-LY"/>
              </w:rPr>
              <w:t>مع ختم طبق الأ</w:t>
            </w:r>
            <w:r w:rsidR="009F4025">
              <w:rPr>
                <w:rFonts w:hint="cs"/>
                <w:b/>
                <w:bCs/>
                <w:w w:val="75"/>
                <w:rtl/>
                <w:lang w:bidi="ar-LY"/>
              </w:rPr>
              <w:t xml:space="preserve">صل </w:t>
            </w:r>
            <w:r>
              <w:rPr>
                <w:rFonts w:hint="cs"/>
                <w:b/>
                <w:bCs/>
                <w:w w:val="75"/>
                <w:rtl/>
              </w:rPr>
              <w:t>،وتشمل:</w:t>
            </w:r>
          </w:p>
          <w:p w14:paraId="74AFB510" w14:textId="0BC203C9" w:rsidR="005437B9" w:rsidRPr="001D54BA" w:rsidRDefault="005437B9" w:rsidP="005437B9">
            <w:pPr>
              <w:pStyle w:val="TableParagraph"/>
              <w:numPr>
                <w:ilvl w:val="0"/>
                <w:numId w:val="14"/>
              </w:numPr>
              <w:bidi/>
              <w:spacing w:line="252" w:lineRule="exact"/>
              <w:ind w:hanging="82"/>
              <w:jc w:val="both"/>
              <w:rPr>
                <w:b/>
                <w:bCs/>
                <w:w w:val="75"/>
              </w:rPr>
            </w:pPr>
            <w:r>
              <w:rPr>
                <w:b/>
                <w:bCs/>
                <w:w w:val="75"/>
                <w:rtl/>
              </w:rPr>
              <w:t>النظام</w:t>
            </w:r>
            <w:r w:rsidRPr="001D54BA">
              <w:rPr>
                <w:b/>
                <w:bCs/>
                <w:w w:val="75"/>
                <w:rtl/>
              </w:rPr>
              <w:t xml:space="preserve"> </w:t>
            </w:r>
            <w:r w:rsidR="000D216F">
              <w:rPr>
                <w:rFonts w:hint="cs"/>
                <w:b/>
                <w:bCs/>
                <w:w w:val="75"/>
                <w:rtl/>
              </w:rPr>
              <w:t>الأ</w:t>
            </w:r>
            <w:r>
              <w:rPr>
                <w:b/>
                <w:bCs/>
                <w:w w:val="75"/>
                <w:rtl/>
              </w:rPr>
              <w:t>ساسي</w:t>
            </w:r>
            <w:r w:rsidRPr="001D54BA"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للشركة</w:t>
            </w:r>
            <w:r>
              <w:rPr>
                <w:b/>
                <w:bCs/>
                <w:w w:val="75"/>
              </w:rPr>
              <w:t>.</w:t>
            </w:r>
          </w:p>
          <w:p w14:paraId="13C21556" w14:textId="77777777" w:rsidR="005437B9" w:rsidRDefault="005437B9" w:rsidP="005437B9">
            <w:pPr>
              <w:pStyle w:val="TableParagraph"/>
              <w:bidi/>
              <w:spacing w:before="97"/>
              <w:ind w:left="677"/>
              <w:rPr>
                <w:b/>
                <w:bCs/>
                <w:w w:val="75"/>
                <w:rtl/>
              </w:rPr>
            </w:pPr>
            <w:r w:rsidRPr="001D54BA">
              <w:rPr>
                <w:b/>
                <w:bCs/>
                <w:w w:val="75"/>
              </w:rPr>
              <w:t>-</w:t>
            </w:r>
            <w:r w:rsidRPr="001D54BA"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عقد</w:t>
            </w:r>
            <w:r>
              <w:rPr>
                <w:b/>
                <w:bCs/>
                <w:w w:val="75"/>
              </w:rPr>
              <w:t>/</w:t>
            </w:r>
            <w:r w:rsidRPr="001D54BA"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قرار</w:t>
            </w:r>
            <w:r w:rsidRPr="001D54BA"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تأسيس</w:t>
            </w:r>
            <w:r w:rsidRPr="001D54BA">
              <w:rPr>
                <w:b/>
                <w:bCs/>
                <w:w w:val="75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الشركة</w:t>
            </w:r>
            <w:r>
              <w:rPr>
                <w:b/>
                <w:bCs/>
                <w:w w:val="75"/>
              </w:rPr>
              <w:t>.</w:t>
            </w:r>
          </w:p>
          <w:p w14:paraId="71F78CDA" w14:textId="17B934B9" w:rsidR="00085D32" w:rsidRPr="005437B9" w:rsidRDefault="00085D32" w:rsidP="005437B9">
            <w:pPr>
              <w:tabs>
                <w:tab w:val="left" w:pos="1178"/>
              </w:tabs>
              <w:bidi/>
              <w:ind w:left="102"/>
            </w:pPr>
          </w:p>
        </w:tc>
      </w:tr>
    </w:tbl>
    <w:p w14:paraId="716CC137" w14:textId="77777777" w:rsidR="00896AD8" w:rsidRDefault="00896AD8">
      <w:pPr>
        <w:spacing w:line="251" w:lineRule="exact"/>
        <w:sectPr w:rsidR="00896AD8">
          <w:footerReference w:type="default" r:id="rId8"/>
          <w:type w:val="continuous"/>
          <w:pgSz w:w="11910" w:h="16840"/>
          <w:pgMar w:top="360" w:right="360" w:bottom="980" w:left="460" w:header="0" w:footer="787" w:gutter="0"/>
          <w:pgNumType w:start="1"/>
          <w:cols w:space="720"/>
        </w:sectPr>
      </w:pPr>
    </w:p>
    <w:p w14:paraId="743D5902" w14:textId="77777777" w:rsidR="00896AD8" w:rsidRDefault="00896AD8">
      <w:pPr>
        <w:pStyle w:val="BodyText"/>
        <w:spacing w:before="3"/>
        <w:rPr>
          <w:sz w:val="2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5"/>
        <w:gridCol w:w="5282"/>
      </w:tblGrid>
      <w:tr w:rsidR="00896AD8" w14:paraId="6344595D" w14:textId="77777777">
        <w:trPr>
          <w:trHeight w:val="545"/>
        </w:trPr>
        <w:tc>
          <w:tcPr>
            <w:tcW w:w="5575" w:type="dxa"/>
            <w:tcBorders>
              <w:top w:val="double" w:sz="4" w:space="0" w:color="FF0000"/>
              <w:left w:val="double" w:sz="4" w:space="0" w:color="FF0000"/>
            </w:tcBorders>
          </w:tcPr>
          <w:p w14:paraId="708C8FA5" w14:textId="6BED79BD" w:rsidR="00896AD8" w:rsidRDefault="00896AD8" w:rsidP="00586149">
            <w:pPr>
              <w:pStyle w:val="TableParagraph"/>
              <w:spacing w:before="121"/>
              <w:rPr>
                <w:rFonts w:ascii="Cambria"/>
                <w:b/>
                <w:sz w:val="20"/>
              </w:rPr>
            </w:pPr>
          </w:p>
        </w:tc>
        <w:tc>
          <w:tcPr>
            <w:tcW w:w="5282" w:type="dxa"/>
            <w:tcBorders>
              <w:top w:val="double" w:sz="4" w:space="0" w:color="FF0000"/>
              <w:right w:val="double" w:sz="4" w:space="0" w:color="FF0000"/>
            </w:tcBorders>
          </w:tcPr>
          <w:p w14:paraId="5B6F98C3" w14:textId="06B35D24" w:rsidR="00896AD8" w:rsidRDefault="00896AD8">
            <w:pPr>
              <w:pStyle w:val="TableParagraph"/>
              <w:bidi/>
              <w:spacing w:before="124"/>
              <w:ind w:left="85"/>
              <w:rPr>
                <w:b/>
                <w:bCs/>
              </w:rPr>
            </w:pPr>
          </w:p>
        </w:tc>
      </w:tr>
      <w:tr w:rsidR="00896AD8" w14:paraId="40C4E1A8" w14:textId="77777777" w:rsidTr="00586149">
        <w:trPr>
          <w:trHeight w:val="4891"/>
        </w:trPr>
        <w:tc>
          <w:tcPr>
            <w:tcW w:w="5575" w:type="dxa"/>
            <w:tcBorders>
              <w:left w:val="double" w:sz="4" w:space="0" w:color="FF0000"/>
            </w:tcBorders>
          </w:tcPr>
          <w:p w14:paraId="6690E25A" w14:textId="61338B78" w:rsidR="00B2777A" w:rsidRPr="00B2777A" w:rsidRDefault="00B2777A" w:rsidP="00B2777A">
            <w:pPr>
              <w:pStyle w:val="TableParagraph"/>
              <w:numPr>
                <w:ilvl w:val="1"/>
                <w:numId w:val="2"/>
              </w:numPr>
              <w:tabs>
                <w:tab w:val="left" w:pos="820"/>
              </w:tabs>
              <w:spacing w:line="244" w:lineRule="auto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Updated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valid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abstract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Libyan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Commercial </w:t>
            </w:r>
            <w:r w:rsidR="002952B0">
              <w:rPr>
                <w:b/>
                <w:spacing w:val="-2"/>
                <w:sz w:val="18"/>
              </w:rPr>
              <w:t>re</w:t>
            </w:r>
            <w:r w:rsidR="006C7660">
              <w:rPr>
                <w:b/>
                <w:spacing w:val="-2"/>
                <w:sz w:val="18"/>
              </w:rPr>
              <w:t>gister</w:t>
            </w:r>
            <w:r>
              <w:rPr>
                <w:b/>
                <w:spacing w:val="-2"/>
                <w:sz w:val="18"/>
              </w:rPr>
              <w:t>.</w:t>
            </w:r>
          </w:p>
          <w:p w14:paraId="59BDB547" w14:textId="4ECD2E11" w:rsidR="001A6EB3" w:rsidRPr="00B2777A" w:rsidRDefault="00FE7367" w:rsidP="00B2777A">
            <w:pPr>
              <w:pStyle w:val="TableParagraph"/>
              <w:numPr>
                <w:ilvl w:val="1"/>
                <w:numId w:val="2"/>
              </w:numPr>
              <w:tabs>
                <w:tab w:val="left" w:pos="820"/>
              </w:tabs>
              <w:spacing w:line="244" w:lineRule="auto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Updated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valid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abstract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Libyan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Commercial </w:t>
            </w:r>
            <w:r>
              <w:rPr>
                <w:b/>
                <w:spacing w:val="-2"/>
                <w:sz w:val="18"/>
              </w:rPr>
              <w:t>Chamber.</w:t>
            </w:r>
          </w:p>
          <w:p w14:paraId="0A74D184" w14:textId="1B541737" w:rsidR="00896AD8" w:rsidRDefault="00FE7367">
            <w:pPr>
              <w:pStyle w:val="TableParagraph"/>
              <w:numPr>
                <w:ilvl w:val="1"/>
                <w:numId w:val="2"/>
              </w:numPr>
              <w:tabs>
                <w:tab w:val="left" w:pos="820"/>
              </w:tabs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Copy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 w:rsidR="00B2777A">
              <w:rPr>
                <w:b/>
                <w:sz w:val="18"/>
              </w:rPr>
              <w:t xml:space="preserve"> </w:t>
            </w:r>
            <w:r w:rsidR="002952B0">
              <w:rPr>
                <w:b/>
                <w:sz w:val="18"/>
              </w:rPr>
              <w:t>valid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License.</w:t>
            </w:r>
          </w:p>
          <w:p w14:paraId="592A1464" w14:textId="6DD9BA91" w:rsidR="001A6EB3" w:rsidRPr="00210575" w:rsidRDefault="00457D05" w:rsidP="00210575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06" w:lineRule="exact"/>
              <w:ind w:left="278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Technical Document including:</w:t>
            </w:r>
          </w:p>
          <w:p w14:paraId="2A9E7C3B" w14:textId="77777777" w:rsidR="00896AD8" w:rsidRDefault="00FE7367">
            <w:pPr>
              <w:pStyle w:val="TableParagraph"/>
              <w:numPr>
                <w:ilvl w:val="1"/>
                <w:numId w:val="2"/>
              </w:numPr>
              <w:tabs>
                <w:tab w:val="left" w:pos="820"/>
              </w:tabs>
              <w:ind w:right="16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Previous work experience supported with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 on the number &amp; list of similar projects executed inside and outside Libya.</w:t>
            </w:r>
          </w:p>
          <w:p w14:paraId="5ED051F9" w14:textId="523E305C" w:rsidR="00210575" w:rsidRDefault="00210575">
            <w:pPr>
              <w:pStyle w:val="TableParagraph"/>
              <w:numPr>
                <w:ilvl w:val="1"/>
                <w:numId w:val="2"/>
              </w:numPr>
              <w:tabs>
                <w:tab w:val="left" w:pos="820"/>
              </w:tabs>
              <w:ind w:right="16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List of </w:t>
            </w:r>
            <w:r w:rsidR="00E32336">
              <w:rPr>
                <w:b/>
                <w:sz w:val="18"/>
              </w:rPr>
              <w:t>the manpower</w:t>
            </w:r>
            <w:r w:rsidR="00E91498">
              <w:rPr>
                <w:b/>
                <w:sz w:val="18"/>
              </w:rPr>
              <w:t>.</w:t>
            </w:r>
          </w:p>
          <w:p w14:paraId="33AA097B" w14:textId="190D5A71" w:rsidR="00E91498" w:rsidRDefault="00E91498">
            <w:pPr>
              <w:pStyle w:val="TableParagraph"/>
              <w:numPr>
                <w:ilvl w:val="1"/>
                <w:numId w:val="2"/>
              </w:numPr>
              <w:tabs>
                <w:tab w:val="left" w:pos="820"/>
              </w:tabs>
              <w:ind w:right="16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List of the </w:t>
            </w:r>
            <w:r w:rsidR="00104EEE">
              <w:rPr>
                <w:b/>
                <w:sz w:val="18"/>
              </w:rPr>
              <w:t xml:space="preserve">equipment &amp; </w:t>
            </w:r>
            <w:r w:rsidR="004A70E7">
              <w:rPr>
                <w:b/>
                <w:sz w:val="18"/>
              </w:rPr>
              <w:t>machines</w:t>
            </w:r>
          </w:p>
          <w:p w14:paraId="0809AEC7" w14:textId="43935C52" w:rsidR="004A70E7" w:rsidRDefault="002F58E9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1"/>
              </w:tabs>
              <w:spacing w:before="1" w:line="237" w:lineRule="auto"/>
              <w:ind w:left="441" w:right="167" w:hanging="3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Financial Document including:</w:t>
            </w:r>
          </w:p>
          <w:p w14:paraId="12950D48" w14:textId="77777777" w:rsidR="004A70E7" w:rsidRDefault="004A70E7" w:rsidP="002F58E9">
            <w:pPr>
              <w:pStyle w:val="TableParagraph"/>
              <w:tabs>
                <w:tab w:val="left" w:pos="439"/>
                <w:tab w:val="left" w:pos="441"/>
              </w:tabs>
              <w:spacing w:before="1" w:line="237" w:lineRule="auto"/>
              <w:ind w:left="85" w:right="167"/>
              <w:jc w:val="both"/>
              <w:rPr>
                <w:b/>
                <w:sz w:val="18"/>
              </w:rPr>
            </w:pPr>
          </w:p>
          <w:p w14:paraId="1D10A8D2" w14:textId="48D501AF" w:rsidR="00896AD8" w:rsidRDefault="00FE7367" w:rsidP="00E47278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1"/>
              </w:tabs>
              <w:spacing w:before="1" w:line="237" w:lineRule="auto"/>
              <w:ind w:left="818" w:right="1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Report of Chartered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Accountant 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financial status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the company for the last three years / or for the number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of years of services for the new companies, including financial statement, Balance Sheet for these years.</w:t>
            </w:r>
          </w:p>
          <w:p w14:paraId="31950454" w14:textId="77777777" w:rsidR="00896AD8" w:rsidRDefault="00E47278" w:rsidP="00E47278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1"/>
              </w:tabs>
              <w:spacing w:before="6" w:line="232" w:lineRule="auto"/>
              <w:ind w:left="998" w:right="170" w:hanging="63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Certificate of Tax payment status addressed to WOC for the purpose of pre-qualification.</w:t>
            </w:r>
          </w:p>
          <w:p w14:paraId="2B344FC1" w14:textId="00A3BA0D" w:rsidR="00E47278" w:rsidRDefault="004E1B45" w:rsidP="00CA192C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1"/>
              </w:tabs>
              <w:spacing w:before="6" w:line="232" w:lineRule="auto"/>
              <w:ind w:right="17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HSE Policies, </w:t>
            </w:r>
            <w:r w:rsidR="00797B26">
              <w:rPr>
                <w:b/>
                <w:sz w:val="18"/>
              </w:rPr>
              <w:t>procedures and annual reports</w:t>
            </w:r>
          </w:p>
          <w:p w14:paraId="23293B69" w14:textId="541B15A5" w:rsidR="00797B26" w:rsidRDefault="009839F5" w:rsidP="00CA192C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  <w:tab w:val="left" w:pos="441"/>
              </w:tabs>
              <w:spacing w:before="6" w:line="232" w:lineRule="auto"/>
              <w:ind w:right="17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HSE </w:t>
            </w:r>
            <w:r w:rsidR="00001AA3">
              <w:rPr>
                <w:b/>
                <w:sz w:val="18"/>
              </w:rPr>
              <w:t>ISO Certificates</w:t>
            </w:r>
            <w:r w:rsidR="001A46BF">
              <w:rPr>
                <w:b/>
                <w:sz w:val="18"/>
              </w:rPr>
              <w:t xml:space="preserve"> </w:t>
            </w:r>
            <w:r w:rsidR="00E01834">
              <w:rPr>
                <w:b/>
                <w:sz w:val="18"/>
              </w:rPr>
              <w:t xml:space="preserve">recognized by </w:t>
            </w:r>
            <w:r w:rsidR="000D216F" w:rsidRPr="000D216F">
              <w:rPr>
                <w:b/>
                <w:sz w:val="18"/>
              </w:rPr>
              <w:t>accredited</w:t>
            </w:r>
            <w:r w:rsidR="000D216F">
              <w:rPr>
                <w:b/>
                <w:sz w:val="18"/>
              </w:rPr>
              <w:t xml:space="preserve"> </w:t>
            </w:r>
            <w:r w:rsidR="009C004F">
              <w:rPr>
                <w:b/>
                <w:sz w:val="18"/>
              </w:rPr>
              <w:t>organizations</w:t>
            </w:r>
            <w:r w:rsidR="00FE7367">
              <w:rPr>
                <w:b/>
                <w:sz w:val="18"/>
              </w:rPr>
              <w:t>.</w:t>
            </w:r>
            <w:r w:rsidR="007F224F">
              <w:rPr>
                <w:b/>
                <w:sz w:val="18"/>
              </w:rPr>
              <w:t xml:space="preserve"> </w:t>
            </w:r>
          </w:p>
        </w:tc>
        <w:tc>
          <w:tcPr>
            <w:tcW w:w="5282" w:type="dxa"/>
            <w:tcBorders>
              <w:right w:val="double" w:sz="4" w:space="0" w:color="FF0000"/>
            </w:tcBorders>
          </w:tcPr>
          <w:p w14:paraId="248E1416" w14:textId="2BA2372E" w:rsidR="001D54BA" w:rsidRDefault="005437B9" w:rsidP="005437B9">
            <w:pPr>
              <w:pStyle w:val="TableParagraph"/>
              <w:bidi/>
              <w:spacing w:before="164"/>
              <w:ind w:left="360" w:right="177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 xml:space="preserve">       </w:t>
            </w:r>
            <w:r w:rsidR="001D54BA">
              <w:rPr>
                <w:rFonts w:hint="cs"/>
                <w:b/>
                <w:bCs/>
                <w:w w:val="75"/>
                <w:rtl/>
              </w:rPr>
              <w:t>-</w:t>
            </w:r>
            <w:r w:rsidR="001D54BA" w:rsidRPr="001D54BA">
              <w:rPr>
                <w:rFonts w:hint="cs"/>
                <w:b/>
                <w:bCs/>
                <w:w w:val="75"/>
                <w:rtl/>
              </w:rPr>
              <w:t xml:space="preserve"> </w:t>
            </w:r>
            <w:r w:rsidR="001D54BA" w:rsidRPr="001D54BA">
              <w:rPr>
                <w:b/>
                <w:bCs/>
                <w:w w:val="75"/>
                <w:rtl/>
              </w:rPr>
              <w:t xml:space="preserve">مستخرج حديث ساري المفعول من السجل التجاري الليبي </w:t>
            </w:r>
            <w:r w:rsidR="001D54BA">
              <w:rPr>
                <w:rFonts w:hint="cs"/>
                <w:b/>
                <w:bCs/>
                <w:w w:val="75"/>
                <w:rtl/>
              </w:rPr>
              <w:t>.</w:t>
            </w:r>
          </w:p>
          <w:p w14:paraId="450D3406" w14:textId="18F7155A" w:rsidR="00896AD8" w:rsidRPr="001D54BA" w:rsidRDefault="001D54BA" w:rsidP="001D54BA">
            <w:pPr>
              <w:pStyle w:val="TableParagraph"/>
              <w:bidi/>
              <w:spacing w:before="103" w:line="278" w:lineRule="auto"/>
              <w:ind w:right="182"/>
              <w:rPr>
                <w:b/>
                <w:bCs/>
                <w:w w:val="75"/>
              </w:rPr>
            </w:pPr>
            <w:r>
              <w:rPr>
                <w:rFonts w:hint="cs"/>
                <w:b/>
                <w:bCs/>
                <w:w w:val="75"/>
                <w:rtl/>
              </w:rPr>
              <w:t xml:space="preserve">               - </w:t>
            </w:r>
            <w:r w:rsidRPr="001D54BA">
              <w:rPr>
                <w:b/>
                <w:bCs/>
                <w:w w:val="75"/>
                <w:rtl/>
              </w:rPr>
              <w:t>شهادة إثبات قيد بغرفة التجارة والصناعة ساريةالمفعول</w:t>
            </w:r>
            <w:r w:rsidRPr="001D54BA">
              <w:rPr>
                <w:b/>
                <w:bCs/>
                <w:w w:val="75"/>
              </w:rPr>
              <w:t>.</w:t>
            </w:r>
          </w:p>
          <w:p w14:paraId="7A138C85" w14:textId="61D26211" w:rsidR="001D54BA" w:rsidRDefault="00FE7367" w:rsidP="0009551D">
            <w:pPr>
              <w:pStyle w:val="TableParagraph"/>
              <w:bidi/>
              <w:spacing w:before="40"/>
              <w:ind w:left="677"/>
              <w:rPr>
                <w:b/>
                <w:bCs/>
                <w:w w:val="75"/>
                <w:rtl/>
              </w:rPr>
            </w:pPr>
            <w:r w:rsidRPr="001D54BA">
              <w:rPr>
                <w:b/>
                <w:bCs/>
                <w:w w:val="75"/>
              </w:rPr>
              <w:t>-</w:t>
            </w:r>
            <w:r w:rsidRPr="001D54BA">
              <w:rPr>
                <w:b/>
                <w:bCs/>
                <w:w w:val="75"/>
                <w:rtl/>
              </w:rPr>
              <w:t xml:space="preserve"> نسخة من رخصة المزاولة</w:t>
            </w:r>
            <w:r w:rsidR="00C51FA8">
              <w:rPr>
                <w:rFonts w:hint="cs"/>
                <w:b/>
                <w:bCs/>
                <w:w w:val="75"/>
                <w:rtl/>
              </w:rPr>
              <w:t xml:space="preserve"> سارية المفعول.</w:t>
            </w:r>
          </w:p>
          <w:p w14:paraId="2AEC195C" w14:textId="2002B685" w:rsidR="0009551D" w:rsidRDefault="00C51FA8" w:rsidP="00C51FA8">
            <w:pPr>
              <w:pStyle w:val="TableParagraph"/>
              <w:bidi/>
              <w:spacing w:before="35" w:line="278" w:lineRule="auto"/>
              <w:ind w:right="182"/>
              <w:rPr>
                <w:b/>
                <w:bCs/>
                <w:w w:val="75"/>
                <w:rtl/>
                <w:lang w:bidi="ar-LY"/>
              </w:rPr>
            </w:pPr>
            <w:r>
              <w:rPr>
                <w:rFonts w:hint="cs"/>
                <w:b/>
                <w:bCs/>
                <w:w w:val="75"/>
                <w:rtl/>
                <w:lang w:bidi="ar-LY"/>
              </w:rPr>
              <w:t xml:space="preserve">    </w:t>
            </w:r>
            <w:r w:rsidR="0009551D">
              <w:rPr>
                <w:rFonts w:hint="cs"/>
                <w:b/>
                <w:bCs/>
                <w:w w:val="75"/>
                <w:rtl/>
                <w:lang w:bidi="ar-LY"/>
              </w:rPr>
              <w:t>المستندات الفنية وتشمل</w:t>
            </w:r>
            <w:r>
              <w:rPr>
                <w:b/>
                <w:bCs/>
                <w:w w:val="75"/>
                <w:lang w:bidi="ar-LY"/>
              </w:rPr>
              <w:t>:</w:t>
            </w:r>
          </w:p>
          <w:p w14:paraId="34310DE3" w14:textId="3E6CD240" w:rsidR="00896AD8" w:rsidRDefault="00C51FA8" w:rsidP="0009551D">
            <w:pPr>
              <w:pStyle w:val="TableParagraph"/>
              <w:bidi/>
              <w:spacing w:before="35" w:line="278" w:lineRule="auto"/>
              <w:ind w:left="677" w:right="182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 xml:space="preserve"> -</w:t>
            </w:r>
            <w:r w:rsidRPr="001D54BA">
              <w:rPr>
                <w:b/>
                <w:bCs/>
                <w:w w:val="75"/>
                <w:rtl/>
              </w:rPr>
              <w:t xml:space="preserve"> الخبرة السابقة معززة بقائمة المشاريع المشابهة لهذا</w:t>
            </w:r>
            <w:r w:rsidR="001D54BA">
              <w:rPr>
                <w:rFonts w:hint="cs"/>
                <w:b/>
                <w:bCs/>
                <w:w w:val="75"/>
                <w:rtl/>
              </w:rPr>
              <w:t xml:space="preserve"> </w:t>
            </w:r>
            <w:r w:rsidRPr="001D54BA">
              <w:rPr>
                <w:b/>
                <w:bCs/>
                <w:w w:val="75"/>
                <w:rtl/>
              </w:rPr>
              <w:t>المشروع</w:t>
            </w:r>
            <w:r w:rsidRPr="001D54BA">
              <w:rPr>
                <w:b/>
                <w:bCs/>
                <w:w w:val="75"/>
              </w:rPr>
              <w:t>.</w:t>
            </w:r>
          </w:p>
          <w:p w14:paraId="4D646AF4" w14:textId="34B3B75E" w:rsidR="00C51FA8" w:rsidRDefault="00C51FA8" w:rsidP="00C51FA8">
            <w:pPr>
              <w:pStyle w:val="TableParagraph"/>
              <w:bidi/>
              <w:spacing w:before="35" w:line="278" w:lineRule="auto"/>
              <w:ind w:left="677" w:right="182"/>
              <w:rPr>
                <w:b/>
                <w:bCs/>
                <w:w w:val="75"/>
                <w:rtl/>
                <w:lang w:bidi="ar-LY"/>
              </w:rPr>
            </w:pPr>
            <w:r>
              <w:rPr>
                <w:rFonts w:hint="cs"/>
                <w:b/>
                <w:bCs/>
                <w:w w:val="75"/>
                <w:rtl/>
              </w:rPr>
              <w:t xml:space="preserve"> - </w:t>
            </w:r>
            <w:r w:rsidR="00BA1356">
              <w:rPr>
                <w:rFonts w:hint="cs"/>
                <w:b/>
                <w:bCs/>
                <w:w w:val="75"/>
                <w:rtl/>
                <w:lang w:bidi="ar-LY"/>
              </w:rPr>
              <w:t>القوى العاملة لدى الشركة المقاولة.</w:t>
            </w:r>
          </w:p>
          <w:p w14:paraId="0C12B8EE" w14:textId="787DDE87" w:rsidR="00BA1356" w:rsidRDefault="00BA1356" w:rsidP="00BA1356">
            <w:pPr>
              <w:pStyle w:val="TableParagraph"/>
              <w:bidi/>
              <w:spacing w:before="35" w:line="278" w:lineRule="auto"/>
              <w:ind w:right="182"/>
              <w:rPr>
                <w:b/>
                <w:bCs/>
                <w:w w:val="75"/>
                <w:rtl/>
                <w:lang w:bidi="ar-LY"/>
              </w:rPr>
            </w:pPr>
            <w:r>
              <w:rPr>
                <w:rFonts w:hint="cs"/>
                <w:b/>
                <w:bCs/>
                <w:w w:val="75"/>
                <w:rtl/>
                <w:lang w:bidi="ar-LY"/>
              </w:rPr>
              <w:t xml:space="preserve">                - قائمة الآلات و المعدات لدى الشركة المقاولة</w:t>
            </w:r>
          </w:p>
          <w:p w14:paraId="17EB98AE" w14:textId="4E429D4E" w:rsidR="0009551D" w:rsidRDefault="00BA1356" w:rsidP="00BA1356">
            <w:pPr>
              <w:pStyle w:val="TableParagraph"/>
              <w:bidi/>
              <w:spacing w:before="35" w:line="278" w:lineRule="auto"/>
              <w:ind w:right="182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 xml:space="preserve">  المستندات المالية وتشمل:</w:t>
            </w:r>
          </w:p>
          <w:p w14:paraId="2DB58E77" w14:textId="77777777" w:rsidR="00BA1356" w:rsidRDefault="00BA1356" w:rsidP="00BA1356">
            <w:pPr>
              <w:pStyle w:val="TableParagraph"/>
              <w:bidi/>
              <w:spacing w:before="35"/>
              <w:ind w:right="182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 xml:space="preserve">               -</w:t>
            </w:r>
            <w:r w:rsidRPr="001D54BA">
              <w:rPr>
                <w:b/>
                <w:bCs/>
                <w:w w:val="75"/>
                <w:rtl/>
              </w:rPr>
              <w:t xml:space="preserve"> تقرير محاسب قانوني عن الوضع المالي للشركة للسنوات الث</w:t>
            </w:r>
            <w:r>
              <w:rPr>
                <w:rFonts w:hint="cs"/>
                <w:b/>
                <w:bCs/>
                <w:w w:val="75"/>
                <w:rtl/>
              </w:rPr>
              <w:t>لا</w:t>
            </w:r>
            <w:r w:rsidRPr="001D54BA">
              <w:rPr>
                <w:b/>
                <w:bCs/>
                <w:w w:val="75"/>
                <w:rtl/>
              </w:rPr>
              <w:t>ثة</w:t>
            </w:r>
            <w:r>
              <w:rPr>
                <w:rFonts w:hint="cs"/>
                <w:b/>
                <w:bCs/>
                <w:w w:val="75"/>
                <w:rtl/>
              </w:rPr>
              <w:t xml:space="preserve"> الأ</w:t>
            </w:r>
            <w:r w:rsidRPr="001D54BA">
              <w:rPr>
                <w:b/>
                <w:bCs/>
                <w:w w:val="75"/>
                <w:rtl/>
              </w:rPr>
              <w:t xml:space="preserve">خيرة </w:t>
            </w:r>
            <w:r>
              <w:rPr>
                <w:rFonts w:hint="cs"/>
                <w:b/>
                <w:bCs/>
                <w:w w:val="75"/>
                <w:rtl/>
              </w:rPr>
              <w:t>أ</w:t>
            </w:r>
            <w:r w:rsidRPr="001D54BA">
              <w:rPr>
                <w:b/>
                <w:bCs/>
                <w:w w:val="75"/>
                <w:rtl/>
              </w:rPr>
              <w:t xml:space="preserve">و لعدد </w:t>
            </w:r>
          </w:p>
          <w:p w14:paraId="4DB66A76" w14:textId="2B587A08" w:rsidR="00896AD8" w:rsidRPr="001D54BA" w:rsidRDefault="00BA1356" w:rsidP="00BA1356">
            <w:pPr>
              <w:pStyle w:val="TableParagraph"/>
              <w:bidi/>
              <w:spacing w:before="35"/>
              <w:ind w:right="182"/>
              <w:rPr>
                <w:b/>
                <w:bCs/>
                <w:w w:val="75"/>
              </w:rPr>
            </w:pPr>
            <w:r>
              <w:rPr>
                <w:rFonts w:hint="cs"/>
                <w:b/>
                <w:bCs/>
                <w:w w:val="75"/>
                <w:rtl/>
              </w:rPr>
              <w:t xml:space="preserve">                 </w:t>
            </w:r>
            <w:r w:rsidRPr="001D54BA">
              <w:rPr>
                <w:b/>
                <w:bCs/>
                <w:w w:val="75"/>
                <w:rtl/>
              </w:rPr>
              <w:t>سنوات الخدمة للشركات الحديثة مع الميزانيات</w:t>
            </w:r>
            <w:r>
              <w:rPr>
                <w:rFonts w:hint="cs"/>
                <w:b/>
                <w:bCs/>
                <w:w w:val="75"/>
                <w:rtl/>
              </w:rPr>
              <w:t xml:space="preserve"> </w:t>
            </w:r>
            <w:r w:rsidRPr="001D54BA">
              <w:rPr>
                <w:b/>
                <w:bCs/>
                <w:w w:val="75"/>
                <w:rtl/>
              </w:rPr>
              <w:t>الخاصة لهذه السنوات</w:t>
            </w:r>
            <w:r w:rsidRPr="001D54BA">
              <w:rPr>
                <w:b/>
                <w:bCs/>
                <w:w w:val="75"/>
              </w:rPr>
              <w:t>.</w:t>
            </w:r>
          </w:p>
          <w:p w14:paraId="1FBFCFD1" w14:textId="77777777" w:rsidR="00BA1356" w:rsidRDefault="00FE7367" w:rsidP="00BA1356">
            <w:pPr>
              <w:pStyle w:val="TableParagraph"/>
              <w:numPr>
                <w:ilvl w:val="0"/>
                <w:numId w:val="6"/>
              </w:numPr>
              <w:bidi/>
              <w:spacing w:before="1" w:line="269" w:lineRule="exact"/>
              <w:ind w:left="790" w:right="182" w:hanging="90"/>
              <w:rPr>
                <w:b/>
                <w:bCs/>
                <w:w w:val="75"/>
              </w:rPr>
            </w:pPr>
            <w:r w:rsidRPr="001D54BA">
              <w:rPr>
                <w:b/>
                <w:bCs/>
                <w:w w:val="75"/>
                <w:rtl/>
              </w:rPr>
              <w:t>شهادة السداد الضريبى سارية المفعول موجهة الى شركة الواحة</w:t>
            </w:r>
            <w:r w:rsidR="00BA1356">
              <w:rPr>
                <w:rFonts w:hint="cs"/>
                <w:b/>
                <w:bCs/>
                <w:w w:val="75"/>
                <w:rtl/>
              </w:rPr>
              <w:t xml:space="preserve"> </w:t>
            </w:r>
            <w:r w:rsidRPr="00BA1356">
              <w:rPr>
                <w:b/>
                <w:bCs/>
                <w:w w:val="75"/>
                <w:rtl/>
              </w:rPr>
              <w:t>للنفط، لغرض التأهيل المبدئي</w:t>
            </w:r>
            <w:r w:rsidR="00BA1356">
              <w:rPr>
                <w:rFonts w:hint="cs"/>
                <w:b/>
                <w:bCs/>
                <w:w w:val="75"/>
                <w:rtl/>
              </w:rPr>
              <w:t>.</w:t>
            </w:r>
          </w:p>
          <w:p w14:paraId="0FF48F38" w14:textId="3D7228C8" w:rsidR="003806DC" w:rsidRDefault="003806DC" w:rsidP="003806DC">
            <w:pPr>
              <w:pStyle w:val="TableParagraph"/>
              <w:bidi/>
              <w:spacing w:before="1" w:line="269" w:lineRule="exact"/>
              <w:ind w:right="182"/>
              <w:rPr>
                <w:b/>
                <w:bCs/>
                <w:w w:val="75"/>
                <w:rtl/>
                <w:lang w:bidi="ar-LY"/>
              </w:rPr>
            </w:pPr>
            <w:r>
              <w:rPr>
                <w:rFonts w:hint="cs"/>
                <w:b/>
                <w:bCs/>
                <w:w w:val="75"/>
                <w:rtl/>
              </w:rPr>
              <w:t xml:space="preserve">  </w:t>
            </w:r>
            <w:r w:rsidR="00BA1356">
              <w:rPr>
                <w:rFonts w:hint="cs"/>
                <w:b/>
                <w:bCs/>
                <w:w w:val="75"/>
                <w:rtl/>
              </w:rPr>
              <w:t xml:space="preserve">مستندات </w:t>
            </w:r>
            <w:r>
              <w:rPr>
                <w:rFonts w:hint="cs"/>
                <w:b/>
                <w:bCs/>
                <w:w w:val="75"/>
                <w:rtl/>
                <w:lang w:bidi="ar-LY"/>
              </w:rPr>
              <w:t>الصحة والسلامة وتشمل :</w:t>
            </w:r>
          </w:p>
          <w:p w14:paraId="677EE45A" w14:textId="45F13A94" w:rsidR="00BA1356" w:rsidRDefault="00BA1356" w:rsidP="003806DC">
            <w:pPr>
              <w:pStyle w:val="TableParagraph"/>
              <w:numPr>
                <w:ilvl w:val="0"/>
                <w:numId w:val="6"/>
              </w:numPr>
              <w:bidi/>
              <w:spacing w:before="1" w:line="269" w:lineRule="exact"/>
              <w:ind w:left="790" w:right="182" w:hanging="90"/>
              <w:rPr>
                <w:b/>
                <w:bCs/>
                <w:w w:val="75"/>
                <w:rtl/>
              </w:rPr>
            </w:pPr>
            <w:r>
              <w:rPr>
                <w:rFonts w:hint="cs"/>
                <w:b/>
                <w:bCs/>
                <w:w w:val="75"/>
                <w:rtl/>
              </w:rPr>
              <w:t>سياسة وإجراءات وتقارير الصحة و السلامة</w:t>
            </w:r>
            <w:r w:rsidR="003806DC">
              <w:rPr>
                <w:rFonts w:hint="cs"/>
                <w:b/>
                <w:bCs/>
                <w:w w:val="75"/>
                <w:rtl/>
              </w:rPr>
              <w:t xml:space="preserve"> الخاصة بالشركة</w:t>
            </w:r>
          </w:p>
          <w:p w14:paraId="42834397" w14:textId="223E78DB" w:rsidR="003806DC" w:rsidRPr="00BA1356" w:rsidRDefault="003806DC" w:rsidP="003806DC">
            <w:pPr>
              <w:pStyle w:val="TableParagraph"/>
              <w:numPr>
                <w:ilvl w:val="0"/>
                <w:numId w:val="6"/>
              </w:numPr>
              <w:bidi/>
              <w:spacing w:before="1" w:line="269" w:lineRule="exact"/>
              <w:ind w:left="790" w:right="182" w:hanging="90"/>
              <w:rPr>
                <w:b/>
                <w:bCs/>
                <w:w w:val="75"/>
              </w:rPr>
            </w:pPr>
            <w:r>
              <w:rPr>
                <w:rFonts w:hint="cs"/>
                <w:b/>
                <w:bCs/>
                <w:w w:val="75"/>
                <w:rtl/>
              </w:rPr>
              <w:t>شه</w:t>
            </w:r>
            <w:r w:rsidR="008E47BF">
              <w:rPr>
                <w:rFonts w:hint="cs"/>
                <w:b/>
                <w:bCs/>
                <w:w w:val="75"/>
                <w:rtl/>
              </w:rPr>
              <w:t>ا</w:t>
            </w:r>
            <w:r>
              <w:rPr>
                <w:rFonts w:hint="cs"/>
                <w:b/>
                <w:bCs/>
                <w:w w:val="75"/>
                <w:rtl/>
              </w:rPr>
              <w:t>دات ايزو في الصحة والسلامة</w:t>
            </w:r>
            <w:r w:rsidR="00E01834">
              <w:rPr>
                <w:b/>
                <w:bCs/>
                <w:w w:val="75"/>
              </w:rPr>
              <w:t xml:space="preserve"> </w:t>
            </w:r>
            <w:r w:rsidR="009F0598">
              <w:rPr>
                <w:b/>
                <w:bCs/>
                <w:w w:val="75"/>
              </w:rPr>
              <w:t xml:space="preserve"> </w:t>
            </w:r>
            <w:r w:rsidR="009F0598">
              <w:rPr>
                <w:rFonts w:hint="cs"/>
                <w:b/>
                <w:bCs/>
                <w:w w:val="75"/>
                <w:rtl/>
                <w:lang w:bidi="ar-LY"/>
              </w:rPr>
              <w:t xml:space="preserve">من منظمات </w:t>
            </w:r>
            <w:r w:rsidR="000D216F">
              <w:rPr>
                <w:rFonts w:hint="cs"/>
                <w:b/>
                <w:bCs/>
                <w:w w:val="75"/>
                <w:rtl/>
                <w:lang w:bidi="ar-LY"/>
              </w:rPr>
              <w:t>معتمدة</w:t>
            </w:r>
          </w:p>
        </w:tc>
      </w:tr>
      <w:tr w:rsidR="00896AD8" w14:paraId="4A0D1F44" w14:textId="77777777" w:rsidTr="00586149">
        <w:trPr>
          <w:trHeight w:val="94"/>
        </w:trPr>
        <w:tc>
          <w:tcPr>
            <w:tcW w:w="5575" w:type="dxa"/>
            <w:tcBorders>
              <w:left w:val="double" w:sz="4" w:space="0" w:color="FF0000"/>
            </w:tcBorders>
          </w:tcPr>
          <w:p w14:paraId="5C11AFCA" w14:textId="10D4F080" w:rsidR="00D03191" w:rsidRPr="00D03191" w:rsidRDefault="00D03191" w:rsidP="00FE7367">
            <w:pPr>
              <w:tabs>
                <w:tab w:val="left" w:pos="985"/>
              </w:tabs>
            </w:pPr>
          </w:p>
        </w:tc>
        <w:tc>
          <w:tcPr>
            <w:tcW w:w="5282" w:type="dxa"/>
            <w:tcBorders>
              <w:right w:val="double" w:sz="4" w:space="0" w:color="FF0000"/>
            </w:tcBorders>
          </w:tcPr>
          <w:p w14:paraId="2D91B658" w14:textId="61A54312" w:rsidR="00896AD8" w:rsidRDefault="00FE7367">
            <w:pPr>
              <w:pStyle w:val="TableParagraph"/>
              <w:bidi/>
              <w:spacing w:before="165"/>
              <w:ind w:left="82"/>
              <w:rPr>
                <w:b/>
                <w:bCs/>
              </w:rPr>
            </w:pPr>
            <w:r>
              <w:rPr>
                <w:b/>
                <w:bCs/>
                <w:color w:val="000080"/>
                <w:spacing w:val="-2"/>
                <w:w w:val="105"/>
                <w:u w:val="single" w:color="000080"/>
                <w:rtl/>
              </w:rPr>
              <w:t>م</w:t>
            </w:r>
            <w:r w:rsidR="00BA1356">
              <w:rPr>
                <w:rFonts w:hint="cs"/>
                <w:b/>
                <w:bCs/>
                <w:color w:val="000080"/>
                <w:spacing w:val="-2"/>
                <w:w w:val="105"/>
                <w:u w:val="single" w:color="000080"/>
                <w:rtl/>
              </w:rPr>
              <w:t>لا</w:t>
            </w:r>
            <w:r>
              <w:rPr>
                <w:b/>
                <w:bCs/>
                <w:color w:val="000080"/>
                <w:spacing w:val="-2"/>
                <w:w w:val="105"/>
                <w:u w:val="single" w:color="000080"/>
                <w:rtl/>
              </w:rPr>
              <w:t>حظـــات</w:t>
            </w:r>
            <w:r>
              <w:rPr>
                <w:b/>
                <w:bCs/>
                <w:color w:val="000080"/>
                <w:spacing w:val="19"/>
                <w:w w:val="105"/>
                <w:u w:val="single" w:color="000080"/>
                <w:rtl/>
              </w:rPr>
              <w:t xml:space="preserve"> </w:t>
            </w:r>
            <w:r>
              <w:rPr>
                <w:b/>
                <w:bCs/>
                <w:color w:val="000080"/>
                <w:w w:val="105"/>
                <w:u w:val="single" w:color="000080"/>
                <w:rtl/>
              </w:rPr>
              <w:t>هامــــة</w:t>
            </w:r>
            <w:r>
              <w:rPr>
                <w:b/>
                <w:bCs/>
                <w:color w:val="000080"/>
                <w:w w:val="105"/>
                <w:u w:val="single" w:color="000080"/>
              </w:rPr>
              <w:t>:</w:t>
            </w:r>
          </w:p>
        </w:tc>
      </w:tr>
      <w:tr w:rsidR="00896AD8" w14:paraId="1B2A039B" w14:textId="77777777" w:rsidTr="00FE7367">
        <w:trPr>
          <w:trHeight w:val="121"/>
        </w:trPr>
        <w:tc>
          <w:tcPr>
            <w:tcW w:w="5575" w:type="dxa"/>
            <w:tcBorders>
              <w:left w:val="double" w:sz="4" w:space="0" w:color="FF0000"/>
            </w:tcBorders>
          </w:tcPr>
          <w:p w14:paraId="7475509D" w14:textId="77777777" w:rsidR="00896AD8" w:rsidRDefault="00FE7367">
            <w:pPr>
              <w:pStyle w:val="TableParagraph"/>
              <w:spacing w:before="83"/>
              <w:ind w:left="10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80"/>
                <w:u w:val="single" w:color="000080"/>
              </w:rPr>
              <w:t>IMPORTANT</w:t>
            </w:r>
            <w:r>
              <w:rPr>
                <w:rFonts w:ascii="Cambria"/>
                <w:b/>
                <w:color w:val="000080"/>
                <w:spacing w:val="-12"/>
                <w:u w:val="single" w:color="000080"/>
              </w:rPr>
              <w:t xml:space="preserve"> </w:t>
            </w:r>
            <w:r>
              <w:rPr>
                <w:rFonts w:ascii="Cambria"/>
                <w:b/>
                <w:color w:val="000080"/>
                <w:spacing w:val="-2"/>
                <w:u w:val="single" w:color="000080"/>
              </w:rPr>
              <w:t>NOTES:</w:t>
            </w:r>
          </w:p>
        </w:tc>
        <w:tc>
          <w:tcPr>
            <w:tcW w:w="5282" w:type="dxa"/>
            <w:tcBorders>
              <w:right w:val="double" w:sz="4" w:space="0" w:color="FF0000"/>
            </w:tcBorders>
          </w:tcPr>
          <w:p w14:paraId="53A279DD" w14:textId="0B4A4040" w:rsidR="00896AD8" w:rsidRDefault="00896AD8" w:rsidP="00D03191">
            <w:pPr>
              <w:pStyle w:val="TableParagraph"/>
              <w:tabs>
                <w:tab w:val="left" w:pos="4584"/>
              </w:tabs>
              <w:rPr>
                <w:rFonts w:ascii="Times New Roman"/>
                <w:sz w:val="20"/>
              </w:rPr>
            </w:pPr>
          </w:p>
        </w:tc>
      </w:tr>
      <w:tr w:rsidR="00896AD8" w14:paraId="5D18E91E" w14:textId="77777777">
        <w:trPr>
          <w:trHeight w:val="6245"/>
        </w:trPr>
        <w:tc>
          <w:tcPr>
            <w:tcW w:w="5575" w:type="dxa"/>
            <w:tcBorders>
              <w:left w:val="double" w:sz="4" w:space="0" w:color="FF0000"/>
            </w:tcBorders>
          </w:tcPr>
          <w:p w14:paraId="35D90F80" w14:textId="77777777" w:rsidR="00896AD8" w:rsidRDefault="00896AD8">
            <w:pPr>
              <w:pStyle w:val="TableParagraph"/>
              <w:spacing w:before="135"/>
              <w:rPr>
                <w:rFonts w:ascii="Times New Roman"/>
                <w:sz w:val="18"/>
              </w:rPr>
            </w:pPr>
          </w:p>
          <w:p w14:paraId="63347232" w14:textId="77777777" w:rsidR="00896AD8" w:rsidRDefault="00FE7367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ind w:right="161"/>
              <w:jc w:val="both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To provide a hard copy and electronic copy (PDF) of the required documents in separate files according to the specialization (legal, financial, technical, &amp; safety).</w:t>
            </w:r>
          </w:p>
          <w:p w14:paraId="6E0DDA0D" w14:textId="77777777" w:rsidR="00896AD8" w:rsidRDefault="00FE7367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ind w:right="165"/>
              <w:jc w:val="both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All documents received by WOC will be treated confidentially and shall be retained.</w:t>
            </w:r>
          </w:p>
          <w:p w14:paraId="24732886" w14:textId="77777777" w:rsidR="00896AD8" w:rsidRDefault="00FE7367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ind w:right="162"/>
              <w:jc w:val="both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Project title, name &amp; signature of authorized person &amp; contractor stamp are to be clearly shown on all documents issued by the company wishing to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participate in this prequalification.</w:t>
            </w:r>
          </w:p>
          <w:p w14:paraId="70E663A2" w14:textId="6103846A" w:rsidR="00896AD8" w:rsidRPr="003D6069" w:rsidRDefault="00FE7367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spacing w:before="1" w:line="235" w:lineRule="auto"/>
              <w:ind w:right="162"/>
              <w:jc w:val="both"/>
              <w:rPr>
                <w:rFonts w:ascii="Symbol" w:hAnsi="Symbol"/>
                <w:sz w:val="20"/>
              </w:rPr>
            </w:pPr>
            <w:r>
              <w:rPr>
                <w:b/>
                <w:sz w:val="18"/>
              </w:rPr>
              <w:t>All documents shall be submitted to the office of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Secretary, </w:t>
            </w:r>
            <w:r w:rsidR="007757E7">
              <w:rPr>
                <w:b/>
                <w:sz w:val="18"/>
              </w:rPr>
              <w:t>Prequalification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Committee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WOC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Main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office, Floor No. (</w:t>
            </w:r>
            <w:r w:rsidR="006D5CA1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), Burj Bulayla Tower, Tripoli.</w:t>
            </w:r>
          </w:p>
          <w:p w14:paraId="2DD6B312" w14:textId="7DEBD4E6" w:rsidR="003D6069" w:rsidRDefault="00BB4F8B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spacing w:before="1" w:line="235" w:lineRule="auto"/>
              <w:ind w:right="162"/>
              <w:jc w:val="both"/>
              <w:rPr>
                <w:rFonts w:ascii="Symbol" w:hAnsi="Symbol"/>
                <w:sz w:val="20"/>
              </w:rPr>
            </w:pPr>
            <w:r>
              <w:rPr>
                <w:b/>
                <w:sz w:val="18"/>
              </w:rPr>
              <w:t xml:space="preserve">electronic copy (PDF) of the required documents to be sent to the </w:t>
            </w:r>
            <w:r w:rsidR="007D78F5">
              <w:rPr>
                <w:b/>
                <w:sz w:val="18"/>
              </w:rPr>
              <w:t>below mentioned email</w:t>
            </w:r>
          </w:p>
          <w:p w14:paraId="51893E94" w14:textId="5532CD90" w:rsidR="00896AD8" w:rsidRPr="00973932" w:rsidRDefault="00FE7367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spacing w:before="9" w:line="232" w:lineRule="auto"/>
              <w:ind w:right="164"/>
              <w:jc w:val="both"/>
              <w:rPr>
                <w:rFonts w:ascii="Symbol" w:hAnsi="Symbol"/>
                <w:sz w:val="20"/>
              </w:rPr>
            </w:pPr>
            <w:r w:rsidRPr="00973932">
              <w:rPr>
                <w:b/>
                <w:color w:val="000000"/>
                <w:sz w:val="18"/>
              </w:rPr>
              <w:t xml:space="preserve">The deadline to submit your application is 12:00 NOON </w:t>
            </w:r>
            <w:r w:rsidR="0071532B" w:rsidRPr="00973932">
              <w:rPr>
                <w:b/>
                <w:color w:val="000000"/>
                <w:sz w:val="18"/>
              </w:rPr>
              <w:t xml:space="preserve">on </w:t>
            </w:r>
            <w:r w:rsidR="00D70584">
              <w:rPr>
                <w:b/>
                <w:color w:val="000000"/>
                <w:sz w:val="18"/>
              </w:rPr>
              <w:t xml:space="preserve">Tuesday </w:t>
            </w:r>
            <w:r w:rsidR="00D70584" w:rsidRPr="00973932">
              <w:rPr>
                <w:b/>
                <w:color w:val="000000"/>
                <w:sz w:val="18"/>
              </w:rPr>
              <w:t>October</w:t>
            </w:r>
            <w:r w:rsidR="00D81566" w:rsidRPr="00973932">
              <w:rPr>
                <w:b/>
                <w:color w:val="000000"/>
                <w:sz w:val="18"/>
              </w:rPr>
              <w:t xml:space="preserve"> </w:t>
            </w:r>
            <w:r w:rsidR="00A432D2">
              <w:rPr>
                <w:b/>
                <w:color w:val="000000"/>
                <w:sz w:val="18"/>
              </w:rPr>
              <w:t>15th</w:t>
            </w:r>
            <w:r w:rsidR="003F65AB" w:rsidRPr="00973932">
              <w:rPr>
                <w:b/>
                <w:color w:val="000000"/>
                <w:sz w:val="18"/>
              </w:rPr>
              <w:t xml:space="preserve"> </w:t>
            </w:r>
            <w:r w:rsidR="00973932">
              <w:rPr>
                <w:b/>
                <w:color w:val="000000"/>
                <w:sz w:val="18"/>
              </w:rPr>
              <w:t>,</w:t>
            </w:r>
            <w:r w:rsidRPr="00973932">
              <w:rPr>
                <w:b/>
                <w:color w:val="000000"/>
                <w:sz w:val="18"/>
              </w:rPr>
              <w:t>202</w:t>
            </w:r>
            <w:r w:rsidR="00E13729" w:rsidRPr="00973932">
              <w:rPr>
                <w:b/>
                <w:color w:val="000000"/>
                <w:sz w:val="18"/>
              </w:rPr>
              <w:t>4</w:t>
            </w:r>
            <w:r w:rsidRPr="00973932">
              <w:rPr>
                <w:b/>
                <w:color w:val="000000"/>
                <w:sz w:val="18"/>
              </w:rPr>
              <w:t>.</w:t>
            </w:r>
          </w:p>
          <w:p w14:paraId="19329001" w14:textId="7B8CBC01" w:rsidR="00896AD8" w:rsidRDefault="00FE7367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spacing w:before="7" w:line="235" w:lineRule="auto"/>
              <w:ind w:right="161"/>
              <w:jc w:val="both"/>
              <w:rPr>
                <w:rFonts w:ascii="Symbol" w:hAnsi="Symbol"/>
                <w:sz w:val="20"/>
              </w:rPr>
            </w:pPr>
            <w:r>
              <w:rPr>
                <w:b/>
                <w:sz w:val="18"/>
              </w:rPr>
              <w:t>Due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importance of 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required work, it will not be possible to deal with any file that does not fulfill the conditions mentioned in this announcement</w:t>
            </w:r>
            <w:r w:rsidR="00111219">
              <w:rPr>
                <w:b/>
                <w:sz w:val="18"/>
              </w:rPr>
              <w:t xml:space="preserve"> </w:t>
            </w:r>
            <w:r w:rsidR="00586D7F">
              <w:rPr>
                <w:b/>
                <w:sz w:val="18"/>
              </w:rPr>
              <w:t xml:space="preserve">and considered </w:t>
            </w:r>
            <w:r w:rsidR="009A2A48">
              <w:rPr>
                <w:b/>
                <w:sz w:val="18"/>
                <w:lang w:bidi="ar-LY"/>
              </w:rPr>
              <w:t>excluded</w:t>
            </w:r>
            <w:r w:rsidR="00586149">
              <w:rPr>
                <w:b/>
                <w:sz w:val="18"/>
                <w:lang w:bidi="ar-LY"/>
              </w:rPr>
              <w:t>.</w:t>
            </w:r>
          </w:p>
          <w:p w14:paraId="43CB40D8" w14:textId="77777777" w:rsidR="00896AD8" w:rsidRDefault="00FE7367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spacing w:before="5" w:line="237" w:lineRule="auto"/>
              <w:ind w:right="161"/>
              <w:jc w:val="both"/>
              <w:rPr>
                <w:rFonts w:ascii="Symbol" w:hAnsi="Symbol"/>
                <w:sz w:val="20"/>
              </w:rPr>
            </w:pPr>
            <w:r>
              <w:rPr>
                <w:b/>
                <w:sz w:val="18"/>
              </w:rPr>
              <w:t>Waha Oil Company reserves the right to verify/investigate the accuracy/legitimacy of the information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documents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received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from 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interested </w:t>
            </w:r>
            <w:r>
              <w:rPr>
                <w:b/>
                <w:spacing w:val="-2"/>
                <w:sz w:val="18"/>
              </w:rPr>
              <w:t>companies.</w:t>
            </w:r>
          </w:p>
          <w:p w14:paraId="67836712" w14:textId="77777777" w:rsidR="00896AD8" w:rsidRDefault="00FE7367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ind w:right="161"/>
              <w:jc w:val="both"/>
              <w:rPr>
                <w:rFonts w:ascii="Symbol" w:hAnsi="Symbol"/>
                <w:sz w:val="20"/>
              </w:rPr>
            </w:pPr>
            <w:r>
              <w:rPr>
                <w:b/>
                <w:sz w:val="18"/>
              </w:rPr>
              <w:t>All interested companies are required to submit complete credentials as requested in this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Announcement including companies that have been previously prequalified by Waha Oil Company.</w:t>
            </w:r>
          </w:p>
          <w:p w14:paraId="37161E1E" w14:textId="0AB08E01" w:rsidR="00896AD8" w:rsidRDefault="00FE7367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</w:tabs>
              <w:spacing w:before="4" w:line="232" w:lineRule="auto"/>
              <w:ind w:right="160"/>
              <w:jc w:val="both"/>
              <w:rPr>
                <w:rFonts w:ascii="Symbol" w:hAnsi="Symbol"/>
                <w:sz w:val="20"/>
              </w:rPr>
            </w:pPr>
            <w:r>
              <w:rPr>
                <w:b/>
                <w:sz w:val="18"/>
              </w:rPr>
              <w:t xml:space="preserve">For any inquiry, please contact the Secretary of the </w:t>
            </w:r>
            <w:r w:rsidR="00D24E26">
              <w:rPr>
                <w:b/>
                <w:sz w:val="18"/>
              </w:rPr>
              <w:t>Prequalification</w:t>
            </w:r>
            <w:r>
              <w:rPr>
                <w:b/>
                <w:sz w:val="18"/>
              </w:rPr>
              <w:t xml:space="preserve"> Committee.</w:t>
            </w:r>
          </w:p>
        </w:tc>
        <w:tc>
          <w:tcPr>
            <w:tcW w:w="5282" w:type="dxa"/>
            <w:tcBorders>
              <w:right w:val="double" w:sz="4" w:space="0" w:color="FF0000"/>
            </w:tcBorders>
          </w:tcPr>
          <w:p w14:paraId="2CEFD154" w14:textId="5F3A8673" w:rsidR="00896AD8" w:rsidRPr="00FA753D" w:rsidRDefault="00FE7367" w:rsidP="00FA753D">
            <w:pPr>
              <w:pStyle w:val="TableParagraph"/>
              <w:numPr>
                <w:ilvl w:val="0"/>
                <w:numId w:val="1"/>
              </w:numPr>
              <w:bidi/>
              <w:spacing w:before="43"/>
              <w:ind w:right="182"/>
              <w:rPr>
                <w:b/>
                <w:bCs/>
              </w:rPr>
            </w:pPr>
            <w:r>
              <w:rPr>
                <w:b/>
                <w:bCs/>
                <w:color w:val="212121"/>
                <w:w w:val="80"/>
                <w:rtl/>
              </w:rPr>
              <w:t>يجب</w:t>
            </w:r>
            <w:r>
              <w:rPr>
                <w:b/>
                <w:bCs/>
                <w:color w:val="212121"/>
                <w:spacing w:val="28"/>
                <w:rtl/>
              </w:rPr>
              <w:t xml:space="preserve"> </w:t>
            </w:r>
            <w:r>
              <w:rPr>
                <w:b/>
                <w:bCs/>
                <w:color w:val="212121"/>
                <w:w w:val="80"/>
                <w:rtl/>
              </w:rPr>
              <w:t>تقديم</w:t>
            </w:r>
            <w:r>
              <w:rPr>
                <w:b/>
                <w:bCs/>
                <w:color w:val="212121"/>
                <w:spacing w:val="28"/>
                <w:rtl/>
              </w:rPr>
              <w:t xml:space="preserve"> </w:t>
            </w:r>
            <w:r>
              <w:rPr>
                <w:b/>
                <w:bCs/>
                <w:color w:val="212121"/>
                <w:w w:val="80"/>
                <w:rtl/>
              </w:rPr>
              <w:t>نسخة</w:t>
            </w:r>
            <w:r>
              <w:rPr>
                <w:b/>
                <w:bCs/>
                <w:color w:val="212121"/>
                <w:spacing w:val="31"/>
                <w:rtl/>
              </w:rPr>
              <w:t xml:space="preserve"> </w:t>
            </w:r>
            <w:r>
              <w:rPr>
                <w:b/>
                <w:bCs/>
                <w:color w:val="212121"/>
                <w:w w:val="80"/>
                <w:rtl/>
              </w:rPr>
              <w:t>ورقية</w:t>
            </w:r>
            <w:r>
              <w:rPr>
                <w:b/>
                <w:bCs/>
                <w:color w:val="212121"/>
                <w:spacing w:val="30"/>
                <w:rtl/>
              </w:rPr>
              <w:t xml:space="preserve"> </w:t>
            </w:r>
            <w:r>
              <w:rPr>
                <w:b/>
                <w:bCs/>
                <w:color w:val="212121"/>
                <w:w w:val="80"/>
                <w:rtl/>
              </w:rPr>
              <w:t>وأخرى</w:t>
            </w:r>
            <w:r>
              <w:rPr>
                <w:b/>
                <w:bCs/>
                <w:color w:val="212121"/>
                <w:spacing w:val="26"/>
                <w:rtl/>
              </w:rPr>
              <w:t xml:space="preserve"> </w:t>
            </w:r>
            <w:r>
              <w:rPr>
                <w:b/>
                <w:bCs/>
                <w:color w:val="212121"/>
                <w:w w:val="80"/>
                <w:rtl/>
              </w:rPr>
              <w:t>الكترونية</w:t>
            </w:r>
            <w:r w:rsidR="003806DC">
              <w:rPr>
                <w:rFonts w:hint="cs"/>
                <w:b/>
                <w:bCs/>
                <w:color w:val="212121"/>
                <w:w w:val="80"/>
                <w:rtl/>
                <w:lang w:bidi="ar-LY"/>
              </w:rPr>
              <w:t xml:space="preserve"> </w:t>
            </w:r>
            <w:r w:rsidR="003806DC">
              <w:rPr>
                <w:b/>
                <w:bCs/>
                <w:color w:val="212121"/>
                <w:w w:val="80"/>
              </w:rPr>
              <w:t xml:space="preserve"> </w:t>
            </w:r>
            <w:r>
              <w:rPr>
                <w:b/>
                <w:bCs/>
                <w:color w:val="212121"/>
                <w:w w:val="80"/>
              </w:rPr>
              <w:t>PD</w:t>
            </w:r>
            <w:r w:rsidR="003806DC">
              <w:rPr>
                <w:b/>
                <w:bCs/>
                <w:color w:val="212121"/>
                <w:w w:val="80"/>
              </w:rPr>
              <w:t>F</w:t>
            </w:r>
            <w:r>
              <w:rPr>
                <w:b/>
                <w:bCs/>
                <w:color w:val="212121"/>
                <w:w w:val="80"/>
                <w:rtl/>
              </w:rPr>
              <w:t>عن</w:t>
            </w:r>
            <w:r>
              <w:rPr>
                <w:b/>
                <w:bCs/>
                <w:color w:val="212121"/>
                <w:spacing w:val="29"/>
                <w:rtl/>
              </w:rPr>
              <w:t xml:space="preserve"> </w:t>
            </w:r>
            <w:r>
              <w:rPr>
                <w:b/>
                <w:bCs/>
                <w:color w:val="212121"/>
                <w:w w:val="80"/>
                <w:rtl/>
              </w:rPr>
              <w:t>الوثائق</w:t>
            </w:r>
            <w:r w:rsidR="00FA753D">
              <w:rPr>
                <w:rFonts w:hint="cs"/>
                <w:b/>
                <w:bCs/>
                <w:rtl/>
              </w:rPr>
              <w:t xml:space="preserve"> </w:t>
            </w:r>
            <w:r w:rsidRPr="00FA753D">
              <w:rPr>
                <w:b/>
                <w:bCs/>
                <w:color w:val="212121"/>
                <w:spacing w:val="-2"/>
                <w:w w:val="70"/>
                <w:rtl/>
              </w:rPr>
              <w:t>المطلوبة</w:t>
            </w:r>
            <w:r w:rsidRPr="00FA753D">
              <w:rPr>
                <w:b/>
                <w:bCs/>
                <w:color w:val="212121"/>
                <w:spacing w:val="21"/>
                <w:rtl/>
              </w:rPr>
              <w:t xml:space="preserve"> </w:t>
            </w:r>
            <w:r w:rsidRPr="00FA753D">
              <w:rPr>
                <w:b/>
                <w:bCs/>
                <w:color w:val="212121"/>
                <w:w w:val="70"/>
                <w:rtl/>
              </w:rPr>
              <w:t>بشكل</w:t>
            </w:r>
            <w:r w:rsidRPr="00FA753D">
              <w:rPr>
                <w:b/>
                <w:bCs/>
                <w:color w:val="212121"/>
                <w:spacing w:val="23"/>
                <w:rtl/>
              </w:rPr>
              <w:t xml:space="preserve"> </w:t>
            </w:r>
            <w:r w:rsidRPr="00FA753D">
              <w:rPr>
                <w:b/>
                <w:bCs/>
                <w:color w:val="212121"/>
                <w:w w:val="70"/>
                <w:rtl/>
              </w:rPr>
              <w:t>منفصل</w:t>
            </w:r>
            <w:r w:rsidRPr="00FA753D">
              <w:rPr>
                <w:b/>
                <w:bCs/>
                <w:color w:val="212121"/>
                <w:spacing w:val="29"/>
                <w:rtl/>
              </w:rPr>
              <w:t xml:space="preserve"> </w:t>
            </w:r>
            <w:r w:rsidRPr="00FA753D">
              <w:rPr>
                <w:b/>
                <w:bCs/>
                <w:color w:val="212121"/>
                <w:w w:val="70"/>
                <w:rtl/>
              </w:rPr>
              <w:t>وفقا</w:t>
            </w:r>
            <w:r w:rsidRPr="00FA753D">
              <w:rPr>
                <w:b/>
                <w:bCs/>
                <w:color w:val="212121"/>
                <w:spacing w:val="23"/>
                <w:rtl/>
              </w:rPr>
              <w:t xml:space="preserve"> </w:t>
            </w:r>
            <w:r w:rsidRPr="00FA753D">
              <w:rPr>
                <w:b/>
                <w:bCs/>
                <w:color w:val="212121"/>
                <w:w w:val="70"/>
                <w:rtl/>
              </w:rPr>
              <w:t>للتخصص</w:t>
            </w:r>
            <w:r w:rsidRPr="00FA753D">
              <w:rPr>
                <w:b/>
                <w:bCs/>
                <w:color w:val="212121"/>
                <w:spacing w:val="22"/>
                <w:rtl/>
              </w:rPr>
              <w:t xml:space="preserve"> </w:t>
            </w:r>
            <w:r w:rsidR="003806DC" w:rsidRPr="00FA753D">
              <w:rPr>
                <w:rFonts w:hint="cs"/>
                <w:b/>
                <w:bCs/>
                <w:color w:val="212121"/>
                <w:w w:val="70"/>
                <w:rtl/>
              </w:rPr>
              <w:t>(</w:t>
            </w:r>
            <w:r w:rsidRPr="00FA753D">
              <w:rPr>
                <w:b/>
                <w:bCs/>
                <w:color w:val="212121"/>
                <w:w w:val="70"/>
                <w:rtl/>
              </w:rPr>
              <w:t>القانونية،</w:t>
            </w:r>
            <w:r w:rsidRPr="00FA753D">
              <w:rPr>
                <w:b/>
                <w:bCs/>
                <w:color w:val="212121"/>
                <w:spacing w:val="26"/>
                <w:rtl/>
              </w:rPr>
              <w:t xml:space="preserve"> </w:t>
            </w:r>
            <w:r w:rsidRPr="00FA753D">
              <w:rPr>
                <w:b/>
                <w:bCs/>
                <w:color w:val="212121"/>
                <w:w w:val="70"/>
                <w:rtl/>
              </w:rPr>
              <w:t>المالية،</w:t>
            </w:r>
            <w:r w:rsidRPr="00FA753D">
              <w:rPr>
                <w:b/>
                <w:bCs/>
                <w:color w:val="212121"/>
                <w:spacing w:val="22"/>
                <w:rtl/>
              </w:rPr>
              <w:t xml:space="preserve"> </w:t>
            </w:r>
            <w:r w:rsidRPr="00FA753D">
              <w:rPr>
                <w:b/>
                <w:bCs/>
                <w:color w:val="212121"/>
                <w:w w:val="70"/>
                <w:rtl/>
              </w:rPr>
              <w:t>الفنية،و</w:t>
            </w:r>
            <w:r w:rsidR="003806DC" w:rsidRPr="00FA753D">
              <w:rPr>
                <w:rFonts w:hint="cs"/>
                <w:b/>
                <w:bCs/>
                <w:color w:val="212121"/>
                <w:w w:val="70"/>
                <w:rtl/>
              </w:rPr>
              <w:t>الصحة و</w:t>
            </w:r>
            <w:r w:rsidRPr="00FA753D">
              <w:rPr>
                <w:b/>
                <w:bCs/>
                <w:color w:val="212121"/>
                <w:w w:val="70"/>
                <w:rtl/>
              </w:rPr>
              <w:t>الس</w:t>
            </w:r>
            <w:r w:rsidR="003806DC" w:rsidRPr="00FA753D">
              <w:rPr>
                <w:rFonts w:hint="cs"/>
                <w:b/>
                <w:bCs/>
                <w:color w:val="212121"/>
                <w:w w:val="70"/>
                <w:rtl/>
              </w:rPr>
              <w:t>لا</w:t>
            </w:r>
            <w:r w:rsidRPr="00FA753D">
              <w:rPr>
                <w:b/>
                <w:bCs/>
                <w:color w:val="212121"/>
                <w:w w:val="70"/>
                <w:rtl/>
              </w:rPr>
              <w:t>م</w:t>
            </w:r>
            <w:r w:rsidR="003806DC" w:rsidRPr="00FA753D">
              <w:rPr>
                <w:rFonts w:hint="cs"/>
                <w:b/>
                <w:bCs/>
                <w:color w:val="212121"/>
                <w:w w:val="70"/>
                <w:rtl/>
              </w:rPr>
              <w:t>ة).</w:t>
            </w:r>
          </w:p>
          <w:p w14:paraId="79D3344E" w14:textId="75BA338F" w:rsidR="00896AD8" w:rsidRPr="00FA753D" w:rsidRDefault="00FE7367" w:rsidP="00FA753D">
            <w:pPr>
              <w:pStyle w:val="TableParagraph"/>
              <w:numPr>
                <w:ilvl w:val="0"/>
                <w:numId w:val="1"/>
              </w:numPr>
              <w:bidi/>
              <w:spacing w:before="43"/>
              <w:ind w:right="182"/>
              <w:rPr>
                <w:b/>
                <w:bCs/>
              </w:rPr>
            </w:pPr>
            <w:r w:rsidRPr="00FA753D">
              <w:rPr>
                <w:b/>
                <w:bCs/>
                <w:w w:val="80"/>
                <w:rtl/>
              </w:rPr>
              <w:t>جميع</w:t>
            </w:r>
            <w:r w:rsidRPr="00FA753D">
              <w:rPr>
                <w:b/>
                <w:bCs/>
                <w:spacing w:val="-2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الوثائق</w:t>
            </w:r>
            <w:r w:rsidRPr="00FA753D">
              <w:rPr>
                <w:b/>
                <w:bCs/>
                <w:spacing w:val="-1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المستلمة</w:t>
            </w:r>
            <w:r w:rsidRPr="00FA753D">
              <w:rPr>
                <w:b/>
                <w:bCs/>
                <w:spacing w:val="-2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من</w:t>
            </w:r>
            <w:r w:rsidRPr="00FA753D">
              <w:rPr>
                <w:b/>
                <w:bCs/>
                <w:spacing w:val="-2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قبل</w:t>
            </w:r>
            <w:r w:rsidRPr="00FA753D">
              <w:rPr>
                <w:b/>
                <w:bCs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الواحة</w:t>
            </w:r>
            <w:r w:rsidRPr="00FA753D">
              <w:rPr>
                <w:b/>
                <w:bCs/>
                <w:spacing w:val="-2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ستعامل</w:t>
            </w:r>
            <w:r w:rsidRPr="00FA753D">
              <w:rPr>
                <w:b/>
                <w:bCs/>
                <w:spacing w:val="-3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بسرية</w:t>
            </w:r>
            <w:r w:rsidRPr="00FA753D">
              <w:rPr>
                <w:b/>
                <w:bCs/>
                <w:spacing w:val="-2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تامة،</w:t>
            </w:r>
            <w:r w:rsidRPr="00FA753D">
              <w:rPr>
                <w:b/>
                <w:bCs/>
                <w:spacing w:val="-2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وغير</w:t>
            </w:r>
            <w:r w:rsidRPr="00FA753D">
              <w:rPr>
                <w:b/>
                <w:bCs/>
                <w:spacing w:val="-2"/>
                <w:w w:val="80"/>
                <w:rtl/>
              </w:rPr>
              <w:t>قابلة</w:t>
            </w:r>
            <w:r w:rsidRPr="00FA753D">
              <w:rPr>
                <w:b/>
                <w:bCs/>
                <w:spacing w:val="10"/>
                <w:rtl/>
              </w:rPr>
              <w:t xml:space="preserve"> </w:t>
            </w:r>
            <w:r w:rsidRPr="00FA753D">
              <w:rPr>
                <w:b/>
                <w:bCs/>
                <w:w w:val="65"/>
                <w:rtl/>
              </w:rPr>
              <w:t>للترجيع</w:t>
            </w:r>
            <w:r w:rsidRPr="00FA753D">
              <w:rPr>
                <w:b/>
                <w:bCs/>
                <w:w w:val="65"/>
              </w:rPr>
              <w:t>.</w:t>
            </w:r>
          </w:p>
          <w:p w14:paraId="158DFD26" w14:textId="6FEA19BF" w:rsidR="00896AD8" w:rsidRPr="00FA753D" w:rsidRDefault="00FE7367" w:rsidP="00FA753D">
            <w:pPr>
              <w:pStyle w:val="TableParagraph"/>
              <w:numPr>
                <w:ilvl w:val="0"/>
                <w:numId w:val="1"/>
              </w:numPr>
              <w:bidi/>
              <w:spacing w:line="251" w:lineRule="exact"/>
              <w:ind w:right="182"/>
              <w:rPr>
                <w:b/>
                <w:bCs/>
              </w:rPr>
            </w:pPr>
            <w:r>
              <w:rPr>
                <w:b/>
                <w:bCs/>
                <w:w w:val="80"/>
                <w:rtl/>
              </w:rPr>
              <w:t>ضرورة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بيان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تاريخ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وإسم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العطاء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وختم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الشركة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والتوقيع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على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كافة</w:t>
            </w:r>
            <w:r w:rsidR="00FA753D">
              <w:rPr>
                <w:rFonts w:hint="cs"/>
                <w:b/>
                <w:bCs/>
                <w:rtl/>
              </w:rPr>
              <w:t xml:space="preserve"> </w:t>
            </w:r>
            <w:r w:rsidRPr="00FA753D">
              <w:rPr>
                <w:b/>
                <w:bCs/>
                <w:spacing w:val="-2"/>
                <w:w w:val="80"/>
                <w:rtl/>
              </w:rPr>
              <w:t>المستندات</w:t>
            </w:r>
            <w:r w:rsidRPr="00FA753D">
              <w:rPr>
                <w:b/>
                <w:bCs/>
                <w:spacing w:val="-1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الصادرة</w:t>
            </w:r>
            <w:r w:rsidRPr="00FA753D">
              <w:rPr>
                <w:b/>
                <w:bCs/>
                <w:spacing w:val="-4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عن</w:t>
            </w:r>
            <w:r w:rsidRPr="00FA753D">
              <w:rPr>
                <w:b/>
                <w:bCs/>
                <w:spacing w:val="-1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الشركة</w:t>
            </w:r>
            <w:r w:rsidRPr="00FA753D">
              <w:rPr>
                <w:b/>
                <w:bCs/>
                <w:spacing w:val="-1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المقاولة</w:t>
            </w:r>
            <w:r w:rsidRPr="00FA753D">
              <w:rPr>
                <w:b/>
                <w:bCs/>
                <w:spacing w:val="-5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الراغبة</w:t>
            </w:r>
            <w:r w:rsidRPr="00FA753D">
              <w:rPr>
                <w:b/>
                <w:bCs/>
                <w:spacing w:val="-1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في</w:t>
            </w:r>
            <w:r w:rsidRPr="00FA753D">
              <w:rPr>
                <w:b/>
                <w:bCs/>
                <w:spacing w:val="-4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التقدم</w:t>
            </w:r>
            <w:r w:rsidRPr="00FA753D">
              <w:rPr>
                <w:b/>
                <w:bCs/>
                <w:spacing w:val="-7"/>
                <w:rtl/>
              </w:rPr>
              <w:t xml:space="preserve"> </w:t>
            </w:r>
            <w:r w:rsidRPr="00FA753D">
              <w:rPr>
                <w:b/>
                <w:bCs/>
                <w:w w:val="80"/>
                <w:rtl/>
              </w:rPr>
              <w:t>للتأهيل</w:t>
            </w:r>
            <w:r w:rsidR="00FA753D">
              <w:rPr>
                <w:rFonts w:hint="cs"/>
                <w:b/>
                <w:bCs/>
                <w:rtl/>
              </w:rPr>
              <w:t xml:space="preserve"> </w:t>
            </w:r>
            <w:r w:rsidRPr="00FA753D">
              <w:rPr>
                <w:b/>
                <w:bCs/>
                <w:spacing w:val="-2"/>
                <w:w w:val="90"/>
                <w:rtl/>
              </w:rPr>
              <w:t>المبدئي</w:t>
            </w:r>
            <w:r w:rsidRPr="00FA753D">
              <w:rPr>
                <w:b/>
                <w:bCs/>
                <w:spacing w:val="-2"/>
                <w:w w:val="90"/>
              </w:rPr>
              <w:t>.</w:t>
            </w:r>
          </w:p>
          <w:p w14:paraId="18B3887A" w14:textId="47D3AAF0" w:rsidR="00896AD8" w:rsidRPr="00FA753D" w:rsidRDefault="00FE7367" w:rsidP="00FA753D">
            <w:pPr>
              <w:pStyle w:val="TableParagraph"/>
              <w:numPr>
                <w:ilvl w:val="0"/>
                <w:numId w:val="1"/>
              </w:numPr>
              <w:bidi/>
              <w:spacing w:line="251" w:lineRule="exact"/>
              <w:ind w:right="182"/>
              <w:rPr>
                <w:b/>
                <w:bCs/>
              </w:rPr>
            </w:pPr>
            <w:r>
              <w:rPr>
                <w:b/>
                <w:bCs/>
                <w:w w:val="80"/>
                <w:rtl/>
              </w:rPr>
              <w:t>تسلم</w:t>
            </w:r>
            <w:r>
              <w:rPr>
                <w:b/>
                <w:bCs/>
                <w:spacing w:val="1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المستندات</w:t>
            </w:r>
            <w:r>
              <w:rPr>
                <w:b/>
                <w:bCs/>
                <w:spacing w:val="1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إلى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مكتب</w:t>
            </w:r>
            <w:r>
              <w:rPr>
                <w:b/>
                <w:bCs/>
                <w:spacing w:val="15"/>
                <w:rtl/>
              </w:rPr>
              <w:t xml:space="preserve"> </w:t>
            </w:r>
            <w:r w:rsidR="00FA753D">
              <w:rPr>
                <w:rFonts w:hint="cs"/>
                <w:b/>
                <w:bCs/>
                <w:w w:val="80"/>
                <w:rtl/>
              </w:rPr>
              <w:t>سكرتير</w:t>
            </w:r>
            <w:r>
              <w:rPr>
                <w:b/>
                <w:bCs/>
                <w:spacing w:val="12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لجنة</w:t>
            </w:r>
            <w:r>
              <w:rPr>
                <w:b/>
                <w:bCs/>
                <w:spacing w:val="14"/>
                <w:rtl/>
              </w:rPr>
              <w:t xml:space="preserve"> </w:t>
            </w:r>
            <w:r w:rsidR="00FA753D">
              <w:rPr>
                <w:rFonts w:hint="cs"/>
                <w:b/>
                <w:bCs/>
                <w:w w:val="80"/>
                <w:rtl/>
              </w:rPr>
              <w:t>التأهيل المسبق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بالطابق</w:t>
            </w:r>
            <w:r>
              <w:rPr>
                <w:b/>
                <w:bCs/>
                <w:spacing w:val="14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رقم</w:t>
            </w:r>
            <w:r w:rsidR="00FA753D">
              <w:rPr>
                <w:rFonts w:hint="cs"/>
                <w:b/>
                <w:bCs/>
                <w:rtl/>
              </w:rPr>
              <w:t xml:space="preserve">(1) </w:t>
            </w:r>
            <w:r w:rsidRPr="00FA753D">
              <w:rPr>
                <w:b/>
                <w:bCs/>
                <w:w w:val="75"/>
                <w:rtl/>
              </w:rPr>
              <w:t>بالمقر</w:t>
            </w:r>
            <w:r w:rsidRPr="00FA753D">
              <w:rPr>
                <w:b/>
                <w:bCs/>
                <w:spacing w:val="5"/>
                <w:rtl/>
              </w:rPr>
              <w:t xml:space="preserve"> </w:t>
            </w:r>
            <w:r w:rsidRPr="00FA753D">
              <w:rPr>
                <w:b/>
                <w:bCs/>
                <w:w w:val="75"/>
                <w:rtl/>
              </w:rPr>
              <w:t>الرئيسي</w:t>
            </w:r>
            <w:r w:rsidRPr="00FA753D">
              <w:rPr>
                <w:b/>
                <w:bCs/>
                <w:spacing w:val="3"/>
                <w:rtl/>
              </w:rPr>
              <w:t xml:space="preserve"> </w:t>
            </w:r>
            <w:r w:rsidRPr="00FA753D">
              <w:rPr>
                <w:b/>
                <w:bCs/>
                <w:w w:val="75"/>
                <w:rtl/>
              </w:rPr>
              <w:t>لشركة</w:t>
            </w:r>
            <w:r w:rsidRPr="00FA753D">
              <w:rPr>
                <w:b/>
                <w:bCs/>
                <w:spacing w:val="3"/>
                <w:rtl/>
              </w:rPr>
              <w:t xml:space="preserve"> </w:t>
            </w:r>
            <w:r w:rsidRPr="00FA753D">
              <w:rPr>
                <w:b/>
                <w:bCs/>
                <w:w w:val="75"/>
                <w:rtl/>
              </w:rPr>
              <w:t>الواحة</w:t>
            </w:r>
            <w:r w:rsidRPr="00FA753D">
              <w:rPr>
                <w:b/>
                <w:bCs/>
                <w:spacing w:val="2"/>
                <w:rtl/>
              </w:rPr>
              <w:t xml:space="preserve"> </w:t>
            </w:r>
            <w:r w:rsidRPr="00FA753D">
              <w:rPr>
                <w:b/>
                <w:bCs/>
                <w:w w:val="75"/>
                <w:rtl/>
              </w:rPr>
              <w:t>للنفط</w:t>
            </w:r>
            <w:r w:rsidRPr="00FA753D">
              <w:rPr>
                <w:b/>
                <w:bCs/>
                <w:spacing w:val="6"/>
                <w:rtl/>
              </w:rPr>
              <w:t xml:space="preserve"> </w:t>
            </w:r>
            <w:r w:rsidRPr="00FA753D">
              <w:rPr>
                <w:b/>
                <w:bCs/>
                <w:w w:val="75"/>
                <w:rtl/>
              </w:rPr>
              <w:t>الكائن</w:t>
            </w:r>
            <w:r w:rsidRPr="00FA753D">
              <w:rPr>
                <w:b/>
                <w:bCs/>
                <w:spacing w:val="5"/>
                <w:rtl/>
              </w:rPr>
              <w:t xml:space="preserve"> </w:t>
            </w:r>
            <w:r w:rsidRPr="00FA753D">
              <w:rPr>
                <w:b/>
                <w:bCs/>
                <w:w w:val="75"/>
                <w:rtl/>
              </w:rPr>
              <w:t>ببرج</w:t>
            </w:r>
            <w:r w:rsidRPr="00FA753D">
              <w:rPr>
                <w:b/>
                <w:bCs/>
                <w:spacing w:val="5"/>
                <w:rtl/>
              </w:rPr>
              <w:t xml:space="preserve"> </w:t>
            </w:r>
            <w:r w:rsidRPr="00FA753D">
              <w:rPr>
                <w:b/>
                <w:bCs/>
                <w:w w:val="75"/>
                <w:rtl/>
              </w:rPr>
              <w:t>ابوليله</w:t>
            </w:r>
            <w:r w:rsidRPr="00FA753D">
              <w:rPr>
                <w:b/>
                <w:bCs/>
                <w:spacing w:val="8"/>
                <w:rtl/>
              </w:rPr>
              <w:t xml:space="preserve"> </w:t>
            </w:r>
            <w:r w:rsidRPr="00FA753D">
              <w:rPr>
                <w:b/>
                <w:bCs/>
                <w:w w:val="75"/>
              </w:rPr>
              <w:t>-</w:t>
            </w:r>
            <w:r w:rsidRPr="00FA753D">
              <w:rPr>
                <w:b/>
                <w:bCs/>
                <w:spacing w:val="-2"/>
                <w:w w:val="95"/>
                <w:rtl/>
              </w:rPr>
              <w:t>طرابلس</w:t>
            </w:r>
            <w:r w:rsidRPr="00FA753D">
              <w:rPr>
                <w:b/>
                <w:bCs/>
                <w:spacing w:val="-2"/>
                <w:w w:val="95"/>
              </w:rPr>
              <w:t>.</w:t>
            </w:r>
          </w:p>
          <w:p w14:paraId="3CD82A51" w14:textId="7FA66844" w:rsidR="00FA753D" w:rsidRPr="005340FB" w:rsidRDefault="00FA753D" w:rsidP="00FA753D">
            <w:pPr>
              <w:pStyle w:val="TableParagraph"/>
              <w:numPr>
                <w:ilvl w:val="0"/>
                <w:numId w:val="1"/>
              </w:numPr>
              <w:bidi/>
              <w:spacing w:line="251" w:lineRule="exact"/>
              <w:ind w:right="182"/>
              <w:rPr>
                <w:b/>
                <w:bCs/>
              </w:rPr>
            </w:pPr>
            <w:r>
              <w:rPr>
                <w:rFonts w:hint="cs"/>
                <w:b/>
                <w:bCs/>
                <w:w w:val="80"/>
                <w:rtl/>
              </w:rPr>
              <w:t xml:space="preserve">ترسل نسخة </w:t>
            </w:r>
            <w:r>
              <w:rPr>
                <w:b/>
                <w:bCs/>
                <w:color w:val="212121"/>
                <w:w w:val="80"/>
                <w:rtl/>
              </w:rPr>
              <w:t>الكترونية</w:t>
            </w:r>
            <w:r>
              <w:rPr>
                <w:rFonts w:hint="cs"/>
                <w:b/>
                <w:bCs/>
                <w:color w:val="212121"/>
                <w:w w:val="80"/>
                <w:rtl/>
                <w:lang w:bidi="ar-LY"/>
              </w:rPr>
              <w:t xml:space="preserve"> </w:t>
            </w:r>
            <w:r>
              <w:rPr>
                <w:b/>
                <w:bCs/>
                <w:color w:val="212121"/>
                <w:w w:val="80"/>
              </w:rPr>
              <w:t xml:space="preserve"> PDF</w:t>
            </w:r>
            <w:r>
              <w:rPr>
                <w:b/>
                <w:bCs/>
                <w:color w:val="212121"/>
                <w:w w:val="80"/>
                <w:rtl/>
              </w:rPr>
              <w:t>عن</w:t>
            </w:r>
            <w:r>
              <w:rPr>
                <w:b/>
                <w:bCs/>
                <w:color w:val="212121"/>
                <w:spacing w:val="29"/>
                <w:rtl/>
              </w:rPr>
              <w:t xml:space="preserve"> </w:t>
            </w:r>
            <w:r>
              <w:rPr>
                <w:b/>
                <w:bCs/>
                <w:color w:val="212121"/>
                <w:w w:val="80"/>
                <w:rtl/>
              </w:rPr>
              <w:t>الوثائق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FA753D">
              <w:rPr>
                <w:b/>
                <w:bCs/>
                <w:color w:val="212121"/>
                <w:spacing w:val="-2"/>
                <w:w w:val="70"/>
                <w:rtl/>
              </w:rPr>
              <w:t>المطلوبة</w:t>
            </w:r>
            <w:r>
              <w:rPr>
                <w:rFonts w:hint="cs"/>
                <w:b/>
                <w:bCs/>
                <w:color w:val="212121"/>
                <w:spacing w:val="-2"/>
                <w:w w:val="70"/>
                <w:rtl/>
              </w:rPr>
              <w:t xml:space="preserve"> </w:t>
            </w:r>
            <w:r w:rsidR="00E3342D">
              <w:rPr>
                <w:rFonts w:hint="cs"/>
                <w:b/>
                <w:bCs/>
                <w:color w:val="212121"/>
                <w:spacing w:val="-2"/>
                <w:w w:val="70"/>
                <w:rtl/>
              </w:rPr>
              <w:t>إلى البريد الإلكتروني</w:t>
            </w:r>
            <w:r w:rsidR="005340FB">
              <w:rPr>
                <w:rFonts w:hint="cs"/>
                <w:b/>
                <w:bCs/>
                <w:color w:val="212121"/>
                <w:spacing w:val="-2"/>
                <w:w w:val="70"/>
                <w:rtl/>
              </w:rPr>
              <w:t xml:space="preserve"> </w:t>
            </w:r>
            <w:r w:rsidR="005D5379">
              <w:rPr>
                <w:rFonts w:hint="cs"/>
                <w:b/>
                <w:bCs/>
                <w:color w:val="212121"/>
                <w:spacing w:val="-2"/>
                <w:w w:val="70"/>
                <w:rtl/>
                <w:lang w:bidi="ar-LY"/>
              </w:rPr>
              <w:t>المدون أدناه</w:t>
            </w:r>
          </w:p>
          <w:p w14:paraId="7C569FD4" w14:textId="28F03C6C" w:rsidR="005340FB" w:rsidRPr="00FA753D" w:rsidRDefault="005340FB" w:rsidP="005340FB">
            <w:pPr>
              <w:pStyle w:val="TableParagraph"/>
              <w:bidi/>
              <w:spacing w:line="251" w:lineRule="exact"/>
              <w:ind w:left="537" w:right="182"/>
              <w:rPr>
                <w:b/>
                <w:bCs/>
              </w:rPr>
            </w:pPr>
            <w:r>
              <w:rPr>
                <w:rFonts w:hint="cs"/>
                <w:b/>
                <w:bCs/>
                <w:w w:val="80"/>
                <w:rtl/>
              </w:rPr>
              <w:t xml:space="preserve"> </w:t>
            </w:r>
          </w:p>
          <w:p w14:paraId="3A876E49" w14:textId="7DD76F7D" w:rsidR="00896AD8" w:rsidRDefault="00DC2D66" w:rsidP="00DC2D66">
            <w:pPr>
              <w:pStyle w:val="TableParagraph"/>
              <w:numPr>
                <w:ilvl w:val="0"/>
                <w:numId w:val="1"/>
              </w:numPr>
              <w:bidi/>
              <w:spacing w:before="1" w:line="251" w:lineRule="exact"/>
              <w:ind w:right="182"/>
              <w:rPr>
                <w:b/>
                <w:bCs/>
              </w:rPr>
            </w:pPr>
            <w:r w:rsidRPr="00973932">
              <w:rPr>
                <w:rFonts w:ascii="Symbol" w:hAnsi="Symbol" w:cs="Symbol"/>
                <w:color w:val="000000"/>
                <w:spacing w:val="-10"/>
                <w:w w:val="90"/>
                <w:sz w:val="20"/>
                <w:szCs w:val="20"/>
              </w:rPr>
              <w:t xml:space="preserve"> </w:t>
            </w:r>
            <w:r w:rsidRPr="00973932">
              <w:rPr>
                <w:b/>
                <w:bCs/>
                <w:color w:val="000000"/>
                <w:w w:val="90"/>
                <w:rtl/>
              </w:rPr>
              <w:t>أخر</w:t>
            </w:r>
            <w:r w:rsidRPr="00973932">
              <w:rPr>
                <w:b/>
                <w:bCs/>
                <w:color w:val="000000"/>
                <w:spacing w:val="-1"/>
                <w:rtl/>
              </w:rPr>
              <w:t xml:space="preserve"> </w:t>
            </w:r>
            <w:r w:rsidRPr="00973932">
              <w:rPr>
                <w:b/>
                <w:bCs/>
                <w:color w:val="000000"/>
                <w:w w:val="90"/>
                <w:rtl/>
              </w:rPr>
              <w:t>موعد</w:t>
            </w:r>
            <w:r w:rsidRPr="00973932">
              <w:rPr>
                <w:b/>
                <w:bCs/>
                <w:color w:val="000000"/>
                <w:rtl/>
              </w:rPr>
              <w:t xml:space="preserve"> </w:t>
            </w:r>
            <w:r w:rsidRPr="00973932">
              <w:rPr>
                <w:b/>
                <w:bCs/>
                <w:color w:val="000000"/>
                <w:w w:val="90"/>
                <w:rtl/>
              </w:rPr>
              <w:t>لتقديم</w:t>
            </w:r>
            <w:r w:rsidRPr="00973932">
              <w:rPr>
                <w:b/>
                <w:bCs/>
                <w:color w:val="000000"/>
                <w:spacing w:val="-4"/>
                <w:rtl/>
              </w:rPr>
              <w:t xml:space="preserve"> </w:t>
            </w:r>
            <w:r w:rsidRPr="00973932">
              <w:rPr>
                <w:b/>
                <w:bCs/>
                <w:color w:val="000000"/>
                <w:w w:val="90"/>
                <w:rtl/>
              </w:rPr>
              <w:t>الطلبات</w:t>
            </w:r>
            <w:r w:rsidRPr="00973932">
              <w:rPr>
                <w:b/>
                <w:bCs/>
                <w:color w:val="000000"/>
                <w:spacing w:val="-1"/>
                <w:rtl/>
              </w:rPr>
              <w:t xml:space="preserve"> </w:t>
            </w:r>
            <w:r w:rsidRPr="00973932">
              <w:rPr>
                <w:b/>
                <w:bCs/>
                <w:color w:val="000000"/>
                <w:w w:val="90"/>
                <w:rtl/>
              </w:rPr>
              <w:t>الساعة</w:t>
            </w:r>
            <w:r w:rsidRPr="00973932">
              <w:rPr>
                <w:b/>
                <w:bCs/>
                <w:color w:val="000000"/>
                <w:spacing w:val="-2"/>
                <w:rtl/>
              </w:rPr>
              <w:t xml:space="preserve"> </w:t>
            </w:r>
            <w:r w:rsidRPr="00973932">
              <w:rPr>
                <w:b/>
                <w:bCs/>
                <w:color w:val="000000"/>
                <w:w w:val="90"/>
              </w:rPr>
              <w:t>12:00</w:t>
            </w:r>
            <w:r w:rsidRPr="00973932">
              <w:rPr>
                <w:b/>
                <w:bCs/>
                <w:color w:val="000000"/>
                <w:spacing w:val="1"/>
                <w:rtl/>
              </w:rPr>
              <w:t xml:space="preserve"> </w:t>
            </w:r>
            <w:r w:rsidRPr="00973932">
              <w:rPr>
                <w:b/>
                <w:bCs/>
                <w:color w:val="000000"/>
                <w:w w:val="90"/>
                <w:rtl/>
              </w:rPr>
              <w:t>ظهرا</w:t>
            </w:r>
            <w:r w:rsidRPr="00973932">
              <w:rPr>
                <w:b/>
                <w:bCs/>
                <w:color w:val="000000"/>
                <w:spacing w:val="-4"/>
                <w:rtl/>
              </w:rPr>
              <w:t xml:space="preserve"> </w:t>
            </w:r>
            <w:r w:rsidRPr="00973932">
              <w:rPr>
                <w:b/>
                <w:bCs/>
                <w:color w:val="000000"/>
                <w:w w:val="90"/>
                <w:rtl/>
              </w:rPr>
              <w:t>من</w:t>
            </w:r>
            <w:r w:rsidRPr="00973932">
              <w:rPr>
                <w:b/>
                <w:bCs/>
                <w:color w:val="000000"/>
                <w:spacing w:val="-2"/>
                <w:rtl/>
              </w:rPr>
              <w:t xml:space="preserve"> </w:t>
            </w:r>
            <w:r w:rsidRPr="00973932">
              <w:rPr>
                <w:b/>
                <w:bCs/>
                <w:color w:val="000000"/>
                <w:w w:val="90"/>
                <w:rtl/>
              </w:rPr>
              <w:t>يوم</w:t>
            </w:r>
            <w:r w:rsidRPr="00973932">
              <w:rPr>
                <w:b/>
                <w:bCs/>
                <w:color w:val="000000"/>
                <w:spacing w:val="-1"/>
                <w:rtl/>
              </w:rPr>
              <w:t xml:space="preserve"> </w:t>
            </w:r>
            <w:r w:rsidR="001F218B">
              <w:rPr>
                <w:rFonts w:hint="cs"/>
                <w:b/>
                <w:bCs/>
                <w:color w:val="000000"/>
                <w:w w:val="90"/>
                <w:rtl/>
              </w:rPr>
              <w:t>ال</w:t>
            </w:r>
            <w:r w:rsidR="00E57465">
              <w:rPr>
                <w:rFonts w:hint="cs"/>
                <w:b/>
                <w:bCs/>
                <w:color w:val="000000"/>
                <w:w w:val="90"/>
                <w:rtl/>
              </w:rPr>
              <w:t>ثلاثاء</w:t>
            </w:r>
          </w:p>
          <w:p w14:paraId="789EC8AC" w14:textId="031BBE31" w:rsidR="00896AD8" w:rsidRDefault="00FE7367">
            <w:pPr>
              <w:pStyle w:val="TableParagraph"/>
              <w:bidi/>
              <w:spacing w:line="247" w:lineRule="exact"/>
              <w:ind w:right="2526"/>
              <w:jc w:val="right"/>
              <w:rPr>
                <w:b/>
                <w:bCs/>
              </w:rPr>
            </w:pPr>
            <w:r w:rsidRPr="00973932">
              <w:rPr>
                <w:b/>
                <w:bCs/>
                <w:color w:val="000000"/>
                <w:spacing w:val="-2"/>
                <w:w w:val="80"/>
                <w:rtl/>
              </w:rPr>
              <w:t>الموافق</w:t>
            </w:r>
            <w:r w:rsidRPr="00973932">
              <w:rPr>
                <w:b/>
                <w:bCs/>
                <w:color w:val="000000"/>
                <w:spacing w:val="5"/>
                <w:rtl/>
              </w:rPr>
              <w:t xml:space="preserve"> </w:t>
            </w:r>
            <w:r w:rsidR="00A432D2">
              <w:rPr>
                <w:b/>
                <w:bCs/>
                <w:color w:val="000000"/>
                <w:w w:val="80"/>
              </w:rPr>
              <w:t>15</w:t>
            </w:r>
            <w:r w:rsidR="00D81566" w:rsidRPr="00973932">
              <w:rPr>
                <w:rFonts w:hint="cs"/>
                <w:b/>
                <w:bCs/>
                <w:color w:val="000000"/>
                <w:w w:val="80"/>
                <w:rtl/>
              </w:rPr>
              <w:t xml:space="preserve"> </w:t>
            </w:r>
            <w:r w:rsidR="001F218B" w:rsidRPr="00973932">
              <w:rPr>
                <w:rFonts w:hint="cs"/>
                <w:b/>
                <w:bCs/>
                <w:color w:val="000000"/>
                <w:w w:val="80"/>
                <w:rtl/>
                <w:lang w:bidi="ar-LY"/>
              </w:rPr>
              <w:t>أكتوبر</w:t>
            </w:r>
            <w:r w:rsidRPr="00973932">
              <w:rPr>
                <w:b/>
                <w:bCs/>
                <w:color w:val="000000"/>
                <w:spacing w:val="4"/>
                <w:rtl/>
              </w:rPr>
              <w:t xml:space="preserve"> </w:t>
            </w:r>
            <w:r w:rsidRPr="00973932">
              <w:rPr>
                <w:b/>
                <w:bCs/>
                <w:color w:val="000000"/>
                <w:w w:val="80"/>
              </w:rPr>
              <w:t>202</w:t>
            </w:r>
            <w:r w:rsidR="00DC2D66" w:rsidRPr="00973932">
              <w:rPr>
                <w:b/>
                <w:bCs/>
                <w:color w:val="000000"/>
                <w:w w:val="80"/>
              </w:rPr>
              <w:t>4</w:t>
            </w:r>
            <w:r w:rsidRPr="00973932">
              <w:rPr>
                <w:b/>
                <w:bCs/>
                <w:color w:val="000000"/>
                <w:spacing w:val="2"/>
                <w:rtl/>
              </w:rPr>
              <w:t xml:space="preserve"> </w:t>
            </w:r>
            <w:r w:rsidRPr="00973932">
              <w:rPr>
                <w:b/>
                <w:bCs/>
                <w:color w:val="000000"/>
                <w:w w:val="80"/>
                <w:rtl/>
              </w:rPr>
              <w:t>مي</w:t>
            </w:r>
            <w:r w:rsidR="00B83BB5" w:rsidRPr="00973932">
              <w:rPr>
                <w:rFonts w:hint="cs"/>
                <w:b/>
                <w:bCs/>
                <w:color w:val="000000"/>
                <w:w w:val="80"/>
                <w:rtl/>
              </w:rPr>
              <w:t>لاد</w:t>
            </w:r>
            <w:r w:rsidRPr="00973932">
              <w:rPr>
                <w:b/>
                <w:bCs/>
                <w:color w:val="000000"/>
                <w:w w:val="80"/>
                <w:rtl/>
              </w:rPr>
              <w:t>ية</w:t>
            </w:r>
            <w:r w:rsidRPr="00973932">
              <w:rPr>
                <w:b/>
                <w:bCs/>
                <w:color w:val="000000"/>
                <w:w w:val="80"/>
              </w:rPr>
              <w:t>.</w:t>
            </w:r>
          </w:p>
          <w:p w14:paraId="635BFF16" w14:textId="422CA6C9" w:rsidR="00D65873" w:rsidRPr="00D65873" w:rsidRDefault="00FE7367" w:rsidP="00D65873">
            <w:pPr>
              <w:pStyle w:val="TableParagraph"/>
              <w:numPr>
                <w:ilvl w:val="0"/>
                <w:numId w:val="1"/>
              </w:numPr>
              <w:bidi/>
              <w:spacing w:line="251" w:lineRule="exact"/>
              <w:ind w:right="182"/>
              <w:rPr>
                <w:b/>
                <w:bCs/>
              </w:rPr>
            </w:pPr>
            <w:r w:rsidRPr="00437FDA">
              <w:rPr>
                <w:b/>
                <w:bCs/>
                <w:w w:val="80"/>
                <w:rtl/>
              </w:rPr>
              <w:t>نظرا</w:t>
            </w:r>
            <w:r w:rsidRPr="00437FDA">
              <w:rPr>
                <w:b/>
                <w:bCs/>
                <w:w w:val="80"/>
                <w:position w:val="1"/>
                <w:rtl/>
              </w:rPr>
              <w:t>ً</w:t>
            </w:r>
            <w:r w:rsidRPr="00437FDA">
              <w:rPr>
                <w:b/>
                <w:bCs/>
                <w:spacing w:val="-8"/>
                <w:rtl/>
              </w:rPr>
              <w:t xml:space="preserve"> </w:t>
            </w:r>
            <w:r w:rsidR="00FA753D" w:rsidRPr="00437FDA">
              <w:rPr>
                <w:rFonts w:hint="cs"/>
                <w:b/>
                <w:bCs/>
                <w:w w:val="80"/>
                <w:rtl/>
              </w:rPr>
              <w:t>لأ</w:t>
            </w:r>
            <w:r w:rsidRPr="00437FDA">
              <w:rPr>
                <w:b/>
                <w:bCs/>
                <w:w w:val="80"/>
                <w:rtl/>
              </w:rPr>
              <w:t>همية</w:t>
            </w:r>
            <w:r w:rsidRPr="00437FDA">
              <w:rPr>
                <w:b/>
                <w:bCs/>
                <w:spacing w:val="2"/>
                <w:rtl/>
              </w:rPr>
              <w:t xml:space="preserve"> </w:t>
            </w:r>
            <w:r w:rsidRPr="00437FDA">
              <w:rPr>
                <w:b/>
                <w:bCs/>
                <w:w w:val="80"/>
                <w:rtl/>
              </w:rPr>
              <w:t>العمل</w:t>
            </w:r>
            <w:r w:rsidRPr="00437FDA">
              <w:rPr>
                <w:b/>
                <w:bCs/>
                <w:spacing w:val="3"/>
                <w:rtl/>
              </w:rPr>
              <w:t xml:space="preserve"> </w:t>
            </w:r>
            <w:r w:rsidRPr="00437FDA">
              <w:rPr>
                <w:b/>
                <w:bCs/>
                <w:w w:val="80"/>
                <w:rtl/>
              </w:rPr>
              <w:t>المطلوب</w:t>
            </w:r>
            <w:r w:rsidRPr="00437FDA">
              <w:rPr>
                <w:b/>
                <w:bCs/>
                <w:spacing w:val="4"/>
                <w:rtl/>
              </w:rPr>
              <w:t xml:space="preserve"> </w:t>
            </w:r>
            <w:r w:rsidRPr="00437FDA">
              <w:rPr>
                <w:b/>
                <w:bCs/>
                <w:w w:val="80"/>
                <w:rtl/>
              </w:rPr>
              <w:t>يتعذر</w:t>
            </w:r>
            <w:r w:rsidRPr="00437FDA">
              <w:rPr>
                <w:b/>
                <w:bCs/>
                <w:spacing w:val="3"/>
                <w:rtl/>
              </w:rPr>
              <w:t xml:space="preserve"> </w:t>
            </w:r>
            <w:r w:rsidRPr="00437FDA">
              <w:rPr>
                <w:b/>
                <w:bCs/>
                <w:w w:val="80"/>
                <w:rtl/>
              </w:rPr>
              <w:t>التعامل</w:t>
            </w:r>
            <w:r w:rsidRPr="00437FDA">
              <w:rPr>
                <w:b/>
                <w:bCs/>
                <w:spacing w:val="-3"/>
                <w:rtl/>
              </w:rPr>
              <w:t xml:space="preserve"> </w:t>
            </w:r>
            <w:r w:rsidRPr="00437FDA">
              <w:rPr>
                <w:b/>
                <w:bCs/>
                <w:w w:val="80"/>
                <w:rtl/>
              </w:rPr>
              <w:t>مع</w:t>
            </w:r>
            <w:r w:rsidRPr="00437FDA">
              <w:rPr>
                <w:b/>
                <w:bCs/>
                <w:spacing w:val="-2"/>
                <w:rtl/>
              </w:rPr>
              <w:t xml:space="preserve"> </w:t>
            </w:r>
            <w:r w:rsidRPr="00437FDA">
              <w:rPr>
                <w:b/>
                <w:bCs/>
                <w:w w:val="80"/>
                <w:rtl/>
              </w:rPr>
              <w:t>أي</w:t>
            </w:r>
            <w:r w:rsidRPr="00437FDA">
              <w:rPr>
                <w:b/>
                <w:bCs/>
                <w:spacing w:val="2"/>
                <w:rtl/>
              </w:rPr>
              <w:t xml:space="preserve"> </w:t>
            </w:r>
            <w:r w:rsidRPr="00437FDA">
              <w:rPr>
                <w:b/>
                <w:bCs/>
                <w:w w:val="80"/>
                <w:rtl/>
              </w:rPr>
              <w:t>ملف</w:t>
            </w:r>
            <w:r w:rsidR="009C2041" w:rsidRPr="00437FDA">
              <w:rPr>
                <w:rFonts w:hint="cs"/>
                <w:b/>
                <w:bCs/>
                <w:w w:val="80"/>
                <w:rtl/>
              </w:rPr>
              <w:t xml:space="preserve"> </w:t>
            </w:r>
            <w:r w:rsidR="00437FDA" w:rsidRPr="00437FDA">
              <w:rPr>
                <w:rFonts w:hint="cs"/>
                <w:b/>
                <w:bCs/>
                <w:w w:val="80"/>
                <w:rtl/>
              </w:rPr>
              <w:t>غير مكتمل أو</w:t>
            </w:r>
            <w:r w:rsidRPr="00437FDA">
              <w:rPr>
                <w:b/>
                <w:bCs/>
                <w:spacing w:val="3"/>
                <w:rtl/>
              </w:rPr>
              <w:t xml:space="preserve"> </w:t>
            </w:r>
            <w:r w:rsidRPr="00437FDA">
              <w:rPr>
                <w:b/>
                <w:bCs/>
                <w:w w:val="80"/>
                <w:rtl/>
              </w:rPr>
              <w:t>غير</w:t>
            </w:r>
            <w:r w:rsidRPr="00437FDA">
              <w:rPr>
                <w:b/>
                <w:bCs/>
                <w:spacing w:val="1"/>
                <w:rtl/>
              </w:rPr>
              <w:t xml:space="preserve"> </w:t>
            </w:r>
            <w:r w:rsidRPr="00437FDA">
              <w:rPr>
                <w:b/>
                <w:bCs/>
                <w:w w:val="80"/>
                <w:rtl/>
              </w:rPr>
              <w:t>مستوفي</w:t>
            </w:r>
            <w:r w:rsidR="009C2041" w:rsidRPr="00437FDA">
              <w:rPr>
                <w:rFonts w:hint="cs"/>
                <w:b/>
                <w:bCs/>
                <w:w w:val="80"/>
                <w:rtl/>
              </w:rPr>
              <w:t xml:space="preserve"> </w:t>
            </w:r>
            <w:r w:rsidRPr="00437FDA">
              <w:rPr>
                <w:b/>
                <w:bCs/>
                <w:spacing w:val="-2"/>
                <w:rtl/>
              </w:rPr>
              <w:t>للشروط</w:t>
            </w:r>
            <w:r w:rsidRPr="00437FDA">
              <w:rPr>
                <w:b/>
                <w:bCs/>
                <w:rtl/>
              </w:rPr>
              <w:t xml:space="preserve"> </w:t>
            </w:r>
            <w:r w:rsidRPr="00437FDA">
              <w:rPr>
                <w:b/>
                <w:bCs/>
                <w:spacing w:val="-2"/>
                <w:w w:val="90"/>
                <w:rtl/>
              </w:rPr>
              <w:t>المذكورة</w:t>
            </w:r>
            <w:r w:rsidR="00D65873">
              <w:rPr>
                <w:rFonts w:hint="cs"/>
                <w:b/>
                <w:bCs/>
                <w:spacing w:val="-2"/>
                <w:w w:val="90"/>
                <w:rtl/>
              </w:rPr>
              <w:t xml:space="preserve"> ويعتبر مس</w:t>
            </w:r>
            <w:r w:rsidR="00A9068E">
              <w:rPr>
                <w:rFonts w:hint="cs"/>
                <w:b/>
                <w:bCs/>
                <w:spacing w:val="-2"/>
                <w:w w:val="90"/>
                <w:rtl/>
              </w:rPr>
              <w:t>تبعداً بشكل نهائي</w:t>
            </w:r>
            <w:r w:rsidRPr="00437FDA">
              <w:rPr>
                <w:b/>
                <w:bCs/>
                <w:spacing w:val="-2"/>
                <w:w w:val="90"/>
              </w:rPr>
              <w:t>.</w:t>
            </w:r>
          </w:p>
          <w:p w14:paraId="20DB0987" w14:textId="34405561" w:rsidR="00896AD8" w:rsidRPr="00A9068E" w:rsidRDefault="00FE7367" w:rsidP="00A9068E">
            <w:pPr>
              <w:pStyle w:val="TableParagraph"/>
              <w:numPr>
                <w:ilvl w:val="0"/>
                <w:numId w:val="1"/>
              </w:numPr>
              <w:bidi/>
              <w:spacing w:line="251" w:lineRule="exact"/>
              <w:ind w:right="182"/>
              <w:rPr>
                <w:b/>
                <w:bCs/>
              </w:rPr>
            </w:pPr>
            <w:r w:rsidRPr="00437FDA">
              <w:rPr>
                <w:b/>
                <w:bCs/>
                <w:spacing w:val="-2"/>
                <w:w w:val="85"/>
                <w:rtl/>
              </w:rPr>
              <w:t>تحتفظ</w:t>
            </w:r>
            <w:r w:rsidRPr="00437FDA">
              <w:rPr>
                <w:b/>
                <w:bCs/>
                <w:spacing w:val="24"/>
                <w:rtl/>
              </w:rPr>
              <w:t xml:space="preserve"> </w:t>
            </w:r>
            <w:r w:rsidRPr="00437FDA">
              <w:rPr>
                <w:b/>
                <w:bCs/>
                <w:spacing w:val="-2"/>
                <w:w w:val="85"/>
                <w:rtl/>
              </w:rPr>
              <w:t>شركة</w:t>
            </w:r>
            <w:r w:rsidRPr="00437FDA">
              <w:rPr>
                <w:b/>
                <w:bCs/>
                <w:spacing w:val="22"/>
                <w:rtl/>
              </w:rPr>
              <w:t xml:space="preserve"> </w:t>
            </w:r>
            <w:r w:rsidRPr="00437FDA">
              <w:rPr>
                <w:b/>
                <w:bCs/>
                <w:spacing w:val="-2"/>
                <w:w w:val="85"/>
                <w:rtl/>
              </w:rPr>
              <w:t>الواحة</w:t>
            </w:r>
            <w:r w:rsidRPr="00437FDA">
              <w:rPr>
                <w:b/>
                <w:bCs/>
                <w:spacing w:val="24"/>
                <w:rtl/>
              </w:rPr>
              <w:t xml:space="preserve"> </w:t>
            </w:r>
            <w:r w:rsidRPr="00437FDA">
              <w:rPr>
                <w:b/>
                <w:bCs/>
                <w:spacing w:val="-2"/>
                <w:w w:val="85"/>
                <w:rtl/>
              </w:rPr>
              <w:t>للنفط</w:t>
            </w:r>
            <w:r w:rsidRPr="00437FDA">
              <w:rPr>
                <w:b/>
                <w:bCs/>
                <w:spacing w:val="20"/>
                <w:rtl/>
              </w:rPr>
              <w:t xml:space="preserve"> </w:t>
            </w:r>
            <w:r w:rsidRPr="00437FDA">
              <w:rPr>
                <w:b/>
                <w:bCs/>
                <w:spacing w:val="-2"/>
                <w:w w:val="85"/>
                <w:rtl/>
              </w:rPr>
              <w:t>بحق</w:t>
            </w:r>
            <w:r w:rsidRPr="00437FDA">
              <w:rPr>
                <w:b/>
                <w:bCs/>
                <w:spacing w:val="25"/>
                <w:rtl/>
              </w:rPr>
              <w:t xml:space="preserve"> </w:t>
            </w:r>
            <w:r w:rsidRPr="00437FDA">
              <w:rPr>
                <w:b/>
                <w:bCs/>
                <w:spacing w:val="-2"/>
                <w:w w:val="85"/>
                <w:rtl/>
              </w:rPr>
              <w:t>التحري</w:t>
            </w:r>
            <w:r w:rsidRPr="00437FDA">
              <w:rPr>
                <w:b/>
                <w:bCs/>
                <w:spacing w:val="23"/>
                <w:rtl/>
              </w:rPr>
              <w:t xml:space="preserve"> </w:t>
            </w:r>
            <w:r w:rsidRPr="00437FDA">
              <w:rPr>
                <w:b/>
                <w:bCs/>
                <w:spacing w:val="-2"/>
                <w:w w:val="85"/>
                <w:rtl/>
              </w:rPr>
              <w:t>عن</w:t>
            </w:r>
            <w:r w:rsidRPr="00437FDA">
              <w:rPr>
                <w:b/>
                <w:bCs/>
                <w:spacing w:val="19"/>
                <w:rtl/>
              </w:rPr>
              <w:t xml:space="preserve"> </w:t>
            </w:r>
            <w:r w:rsidRPr="00437FDA">
              <w:rPr>
                <w:b/>
                <w:bCs/>
                <w:spacing w:val="-2"/>
                <w:w w:val="85"/>
                <w:rtl/>
              </w:rPr>
              <w:t>والتحقق</w:t>
            </w:r>
            <w:r w:rsidRPr="00437FDA">
              <w:rPr>
                <w:b/>
                <w:bCs/>
                <w:spacing w:val="23"/>
                <w:rtl/>
              </w:rPr>
              <w:t xml:space="preserve"> </w:t>
            </w:r>
            <w:r w:rsidRPr="00437FDA">
              <w:rPr>
                <w:b/>
                <w:bCs/>
                <w:spacing w:val="-2"/>
                <w:w w:val="85"/>
                <w:rtl/>
              </w:rPr>
              <w:t>من</w:t>
            </w:r>
            <w:r w:rsidRPr="00437FDA">
              <w:rPr>
                <w:b/>
                <w:bCs/>
                <w:spacing w:val="22"/>
                <w:rtl/>
              </w:rPr>
              <w:t xml:space="preserve"> </w:t>
            </w:r>
            <w:r w:rsidRPr="00437FDA">
              <w:rPr>
                <w:b/>
                <w:bCs/>
                <w:spacing w:val="-2"/>
                <w:w w:val="85"/>
                <w:rtl/>
              </w:rPr>
              <w:t>دقة</w:t>
            </w:r>
            <w:r w:rsidR="00A9068E">
              <w:rPr>
                <w:rFonts w:hint="cs"/>
                <w:b/>
                <w:bCs/>
                <w:rtl/>
              </w:rPr>
              <w:t xml:space="preserve"> </w:t>
            </w:r>
            <w:r w:rsidRPr="00A9068E">
              <w:rPr>
                <w:b/>
                <w:bCs/>
                <w:spacing w:val="-2"/>
                <w:w w:val="80"/>
                <w:rtl/>
              </w:rPr>
              <w:t>المعلومات</w:t>
            </w:r>
            <w:r w:rsidRPr="00A9068E">
              <w:rPr>
                <w:b/>
                <w:bCs/>
                <w:spacing w:val="-1"/>
                <w:w w:val="80"/>
                <w:rtl/>
              </w:rPr>
              <w:t xml:space="preserve"> </w:t>
            </w:r>
            <w:r w:rsidRPr="00A9068E">
              <w:rPr>
                <w:b/>
                <w:bCs/>
                <w:w w:val="80"/>
                <w:rtl/>
              </w:rPr>
              <w:t>والمستندات</w:t>
            </w:r>
            <w:r w:rsidRPr="00A9068E">
              <w:rPr>
                <w:b/>
                <w:bCs/>
                <w:spacing w:val="-10"/>
                <w:rtl/>
              </w:rPr>
              <w:t xml:space="preserve"> </w:t>
            </w:r>
            <w:r w:rsidRPr="00A9068E">
              <w:rPr>
                <w:b/>
                <w:bCs/>
                <w:w w:val="80"/>
                <w:rtl/>
              </w:rPr>
              <w:t>المستلمة</w:t>
            </w:r>
            <w:r w:rsidRPr="00A9068E">
              <w:rPr>
                <w:b/>
                <w:bCs/>
                <w:spacing w:val="-2"/>
                <w:w w:val="80"/>
                <w:rtl/>
              </w:rPr>
              <w:t xml:space="preserve"> </w:t>
            </w:r>
            <w:r w:rsidRPr="00A9068E">
              <w:rPr>
                <w:b/>
                <w:bCs/>
                <w:w w:val="80"/>
                <w:rtl/>
              </w:rPr>
              <w:t>من</w:t>
            </w:r>
            <w:r w:rsidRPr="00A9068E">
              <w:rPr>
                <w:b/>
                <w:bCs/>
                <w:spacing w:val="-10"/>
                <w:rtl/>
              </w:rPr>
              <w:t xml:space="preserve"> </w:t>
            </w:r>
            <w:r w:rsidRPr="00A9068E">
              <w:rPr>
                <w:b/>
                <w:bCs/>
                <w:w w:val="80"/>
                <w:rtl/>
              </w:rPr>
              <w:t>الشركات</w:t>
            </w:r>
            <w:r w:rsidRPr="00A9068E">
              <w:rPr>
                <w:b/>
                <w:bCs/>
                <w:spacing w:val="-10"/>
                <w:rtl/>
              </w:rPr>
              <w:t xml:space="preserve"> </w:t>
            </w:r>
            <w:r w:rsidRPr="00A9068E">
              <w:rPr>
                <w:b/>
                <w:bCs/>
                <w:w w:val="80"/>
                <w:rtl/>
              </w:rPr>
              <w:t>المتقدمة</w:t>
            </w:r>
            <w:r w:rsidRPr="00A9068E">
              <w:rPr>
                <w:b/>
                <w:bCs/>
                <w:w w:val="80"/>
              </w:rPr>
              <w:t>.</w:t>
            </w:r>
          </w:p>
          <w:p w14:paraId="02DEA9D8" w14:textId="63C5A0BC" w:rsidR="00896AD8" w:rsidRPr="00DC4D55" w:rsidRDefault="00FE7367" w:rsidP="00DC4D55">
            <w:pPr>
              <w:pStyle w:val="TableParagraph"/>
              <w:numPr>
                <w:ilvl w:val="0"/>
                <w:numId w:val="1"/>
              </w:numPr>
              <w:bidi/>
              <w:spacing w:before="251"/>
              <w:ind w:right="182"/>
              <w:rPr>
                <w:b/>
                <w:bCs/>
              </w:rPr>
            </w:pPr>
            <w:r>
              <w:rPr>
                <w:b/>
                <w:bCs/>
                <w:w w:val="80"/>
                <w:rtl/>
              </w:rPr>
              <w:t>على</w:t>
            </w:r>
            <w:r>
              <w:rPr>
                <w:b/>
                <w:bCs/>
                <w:spacing w:val="15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كافة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الشركات</w:t>
            </w:r>
            <w:r>
              <w:rPr>
                <w:b/>
                <w:bCs/>
                <w:spacing w:val="16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تقديم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المستندات</w:t>
            </w:r>
            <w:r>
              <w:rPr>
                <w:b/>
                <w:bCs/>
                <w:spacing w:val="1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والوثائق</w:t>
            </w:r>
            <w:r>
              <w:rPr>
                <w:b/>
                <w:bCs/>
                <w:spacing w:val="1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المطلوبة</w:t>
            </w:r>
            <w:r>
              <w:rPr>
                <w:b/>
                <w:bCs/>
                <w:spacing w:val="17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والمشار</w:t>
            </w:r>
            <w:r w:rsidR="00DC4D55">
              <w:rPr>
                <w:rFonts w:hint="cs"/>
                <w:b/>
                <w:bCs/>
                <w:spacing w:val="-2"/>
                <w:w w:val="85"/>
                <w:rtl/>
              </w:rPr>
              <w:t>إ</w:t>
            </w:r>
            <w:r w:rsidRPr="00DC4D55">
              <w:rPr>
                <w:b/>
                <w:bCs/>
                <w:spacing w:val="-2"/>
                <w:w w:val="85"/>
                <w:rtl/>
              </w:rPr>
              <w:t>ليها</w:t>
            </w:r>
            <w:r w:rsidRPr="00DC4D55">
              <w:rPr>
                <w:b/>
                <w:bCs/>
                <w:spacing w:val="17"/>
                <w:rtl/>
              </w:rPr>
              <w:t xml:space="preserve"> </w:t>
            </w:r>
            <w:r w:rsidRPr="00DC4D55">
              <w:rPr>
                <w:b/>
                <w:bCs/>
                <w:spacing w:val="-2"/>
                <w:w w:val="85"/>
                <w:rtl/>
              </w:rPr>
              <w:t>في</w:t>
            </w:r>
            <w:r w:rsidRPr="00DC4D55">
              <w:rPr>
                <w:b/>
                <w:bCs/>
                <w:spacing w:val="14"/>
                <w:rtl/>
              </w:rPr>
              <w:t xml:space="preserve"> </w:t>
            </w:r>
            <w:r w:rsidRPr="00DC4D55">
              <w:rPr>
                <w:b/>
                <w:bCs/>
                <w:spacing w:val="-2"/>
                <w:w w:val="85"/>
                <w:rtl/>
              </w:rPr>
              <w:t>هذا</w:t>
            </w:r>
            <w:r w:rsidRPr="00DC4D55">
              <w:rPr>
                <w:b/>
                <w:bCs/>
                <w:spacing w:val="14"/>
                <w:rtl/>
              </w:rPr>
              <w:t xml:space="preserve"> </w:t>
            </w:r>
            <w:r w:rsidRPr="00DC4D55">
              <w:rPr>
                <w:b/>
                <w:bCs/>
                <w:spacing w:val="-2"/>
                <w:w w:val="85"/>
                <w:rtl/>
              </w:rPr>
              <w:t>ا</w:t>
            </w:r>
            <w:r w:rsidR="00DC4D55" w:rsidRPr="00DC4D55">
              <w:rPr>
                <w:rFonts w:hint="cs"/>
                <w:b/>
                <w:bCs/>
                <w:spacing w:val="-2"/>
                <w:w w:val="85"/>
                <w:rtl/>
              </w:rPr>
              <w:t>لإ</w:t>
            </w:r>
            <w:r w:rsidRPr="00DC4D55">
              <w:rPr>
                <w:b/>
                <w:bCs/>
                <w:spacing w:val="-2"/>
                <w:w w:val="85"/>
                <w:rtl/>
              </w:rPr>
              <w:t>ع</w:t>
            </w:r>
            <w:r w:rsidR="00DC4D55" w:rsidRPr="00DC4D55">
              <w:rPr>
                <w:rFonts w:hint="cs"/>
                <w:b/>
                <w:bCs/>
                <w:spacing w:val="-2"/>
                <w:w w:val="85"/>
                <w:rtl/>
              </w:rPr>
              <w:t>لا</w:t>
            </w:r>
            <w:r w:rsidRPr="00DC4D55">
              <w:rPr>
                <w:b/>
                <w:bCs/>
                <w:spacing w:val="-2"/>
                <w:w w:val="85"/>
                <w:rtl/>
              </w:rPr>
              <w:t>ن</w:t>
            </w:r>
            <w:r w:rsidRPr="00DC4D55">
              <w:rPr>
                <w:b/>
                <w:bCs/>
                <w:spacing w:val="16"/>
                <w:rtl/>
              </w:rPr>
              <w:t xml:space="preserve"> </w:t>
            </w:r>
            <w:r w:rsidRPr="00DC4D55">
              <w:rPr>
                <w:b/>
                <w:bCs/>
                <w:spacing w:val="-2"/>
                <w:w w:val="85"/>
                <w:rtl/>
              </w:rPr>
              <w:t>بما</w:t>
            </w:r>
            <w:r w:rsidRPr="00DC4D55">
              <w:rPr>
                <w:b/>
                <w:bCs/>
                <w:spacing w:val="14"/>
                <w:rtl/>
              </w:rPr>
              <w:t xml:space="preserve"> </w:t>
            </w:r>
            <w:r w:rsidRPr="00DC4D55">
              <w:rPr>
                <w:b/>
                <w:bCs/>
                <w:spacing w:val="-2"/>
                <w:w w:val="85"/>
                <w:rtl/>
              </w:rPr>
              <w:t>في</w:t>
            </w:r>
            <w:r w:rsidRPr="00DC4D55">
              <w:rPr>
                <w:b/>
                <w:bCs/>
                <w:spacing w:val="18"/>
                <w:rtl/>
              </w:rPr>
              <w:t xml:space="preserve"> </w:t>
            </w:r>
            <w:r w:rsidRPr="00DC4D55">
              <w:rPr>
                <w:b/>
                <w:bCs/>
                <w:spacing w:val="-2"/>
                <w:w w:val="85"/>
                <w:rtl/>
              </w:rPr>
              <w:t>ذلك</w:t>
            </w:r>
            <w:r w:rsidRPr="00DC4D55">
              <w:rPr>
                <w:b/>
                <w:bCs/>
                <w:spacing w:val="17"/>
                <w:rtl/>
              </w:rPr>
              <w:t xml:space="preserve"> </w:t>
            </w:r>
            <w:r w:rsidRPr="00DC4D55">
              <w:rPr>
                <w:b/>
                <w:bCs/>
                <w:spacing w:val="-2"/>
                <w:w w:val="85"/>
                <w:rtl/>
              </w:rPr>
              <w:t>الشركات</w:t>
            </w:r>
            <w:r w:rsidRPr="00DC4D55">
              <w:rPr>
                <w:b/>
                <w:bCs/>
                <w:spacing w:val="16"/>
                <w:rtl/>
              </w:rPr>
              <w:t xml:space="preserve"> </w:t>
            </w:r>
            <w:r w:rsidRPr="00DC4D55">
              <w:rPr>
                <w:b/>
                <w:bCs/>
                <w:spacing w:val="-2"/>
                <w:w w:val="85"/>
                <w:rtl/>
              </w:rPr>
              <w:t>التي</w:t>
            </w:r>
            <w:r w:rsidRPr="00DC4D55">
              <w:rPr>
                <w:b/>
                <w:bCs/>
                <w:spacing w:val="16"/>
                <w:rtl/>
              </w:rPr>
              <w:t xml:space="preserve"> </w:t>
            </w:r>
            <w:r w:rsidRPr="00DC4D55">
              <w:rPr>
                <w:b/>
                <w:bCs/>
                <w:spacing w:val="-2"/>
                <w:w w:val="85"/>
                <w:rtl/>
              </w:rPr>
              <w:t>تم</w:t>
            </w:r>
            <w:r w:rsidRPr="00DC4D55">
              <w:rPr>
                <w:b/>
                <w:bCs/>
                <w:spacing w:val="15"/>
                <w:rtl/>
              </w:rPr>
              <w:t xml:space="preserve"> </w:t>
            </w:r>
            <w:r w:rsidRPr="00DC4D55">
              <w:rPr>
                <w:b/>
                <w:bCs/>
                <w:spacing w:val="-2"/>
                <w:w w:val="85"/>
                <w:rtl/>
              </w:rPr>
              <w:t>تأهيلها</w:t>
            </w:r>
            <w:r w:rsidRPr="00DC4D55">
              <w:rPr>
                <w:b/>
                <w:bCs/>
                <w:spacing w:val="14"/>
                <w:rtl/>
              </w:rPr>
              <w:t xml:space="preserve"> </w:t>
            </w:r>
            <w:r w:rsidRPr="00DC4D55">
              <w:rPr>
                <w:b/>
                <w:bCs/>
                <w:spacing w:val="-2"/>
                <w:w w:val="85"/>
                <w:rtl/>
              </w:rPr>
              <w:t>في</w:t>
            </w:r>
            <w:r w:rsidR="00DC4D55">
              <w:rPr>
                <w:rFonts w:hint="cs"/>
                <w:b/>
                <w:bCs/>
                <w:rtl/>
              </w:rPr>
              <w:t xml:space="preserve"> </w:t>
            </w:r>
            <w:r w:rsidRPr="00DC4D55">
              <w:rPr>
                <w:b/>
                <w:bCs/>
                <w:spacing w:val="-2"/>
                <w:w w:val="75"/>
                <w:rtl/>
              </w:rPr>
              <w:t>السابق</w:t>
            </w:r>
            <w:r w:rsidRPr="00DC4D55">
              <w:rPr>
                <w:b/>
                <w:bCs/>
                <w:spacing w:val="2"/>
                <w:rtl/>
              </w:rPr>
              <w:t xml:space="preserve"> </w:t>
            </w:r>
            <w:r w:rsidRPr="00DC4D55">
              <w:rPr>
                <w:b/>
                <w:bCs/>
                <w:w w:val="75"/>
                <w:rtl/>
              </w:rPr>
              <w:t>من</w:t>
            </w:r>
            <w:r w:rsidRPr="00DC4D55">
              <w:rPr>
                <w:b/>
                <w:bCs/>
                <w:spacing w:val="3"/>
                <w:rtl/>
              </w:rPr>
              <w:t xml:space="preserve"> </w:t>
            </w:r>
            <w:r w:rsidRPr="00DC4D55">
              <w:rPr>
                <w:b/>
                <w:bCs/>
                <w:w w:val="75"/>
                <w:rtl/>
              </w:rPr>
              <w:t>قبل</w:t>
            </w:r>
            <w:r w:rsidRPr="00DC4D55">
              <w:rPr>
                <w:b/>
                <w:bCs/>
                <w:spacing w:val="2"/>
                <w:rtl/>
              </w:rPr>
              <w:t xml:space="preserve"> </w:t>
            </w:r>
            <w:r w:rsidRPr="00DC4D55">
              <w:rPr>
                <w:b/>
                <w:bCs/>
                <w:w w:val="75"/>
                <w:rtl/>
              </w:rPr>
              <w:t>شركة</w:t>
            </w:r>
            <w:r w:rsidRPr="00DC4D55">
              <w:rPr>
                <w:b/>
                <w:bCs/>
                <w:spacing w:val="3"/>
                <w:rtl/>
              </w:rPr>
              <w:t xml:space="preserve"> </w:t>
            </w:r>
            <w:r w:rsidRPr="00DC4D55">
              <w:rPr>
                <w:b/>
                <w:bCs/>
                <w:w w:val="75"/>
                <w:rtl/>
              </w:rPr>
              <w:t>الواحة</w:t>
            </w:r>
            <w:r w:rsidRPr="00DC4D55">
              <w:rPr>
                <w:b/>
                <w:bCs/>
                <w:spacing w:val="-2"/>
                <w:rtl/>
              </w:rPr>
              <w:t xml:space="preserve"> </w:t>
            </w:r>
            <w:r w:rsidRPr="00DC4D55">
              <w:rPr>
                <w:b/>
                <w:bCs/>
                <w:w w:val="75"/>
                <w:rtl/>
              </w:rPr>
              <w:t>للنفط</w:t>
            </w:r>
            <w:r w:rsidRPr="00DC4D55">
              <w:rPr>
                <w:b/>
                <w:bCs/>
                <w:w w:val="75"/>
              </w:rPr>
              <w:t>.</w:t>
            </w:r>
          </w:p>
          <w:p w14:paraId="3326831F" w14:textId="3C0F000A" w:rsidR="00896AD8" w:rsidRDefault="0000155D" w:rsidP="0000155D">
            <w:pPr>
              <w:pStyle w:val="TableParagraph"/>
              <w:numPr>
                <w:ilvl w:val="0"/>
                <w:numId w:val="1"/>
              </w:numPr>
              <w:bidi/>
              <w:spacing w:before="1" w:line="251" w:lineRule="exact"/>
              <w:ind w:right="182"/>
              <w:rPr>
                <w:b/>
                <w:bCs/>
              </w:rPr>
            </w:pPr>
            <w:r>
              <w:rPr>
                <w:rFonts w:hint="cs"/>
                <w:b/>
                <w:bCs/>
                <w:w w:val="85"/>
                <w:rtl/>
              </w:rPr>
              <w:t>لأي</w:t>
            </w:r>
            <w:r>
              <w:rPr>
                <w:b/>
                <w:bCs/>
                <w:spacing w:val="3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إستفسارات</w:t>
            </w:r>
            <w:r>
              <w:rPr>
                <w:b/>
                <w:bCs/>
                <w:spacing w:val="30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يرجى</w:t>
            </w:r>
            <w:r>
              <w:rPr>
                <w:b/>
                <w:bCs/>
                <w:spacing w:val="32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مرا</w:t>
            </w:r>
            <w:r>
              <w:rPr>
                <w:rFonts w:hint="cs"/>
                <w:b/>
                <w:bCs/>
                <w:w w:val="85"/>
                <w:rtl/>
              </w:rPr>
              <w:t>سلة</w:t>
            </w:r>
            <w:r>
              <w:rPr>
                <w:b/>
                <w:bCs/>
                <w:spacing w:val="32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مكتب</w:t>
            </w:r>
            <w:r>
              <w:rPr>
                <w:b/>
                <w:bCs/>
                <w:spacing w:val="32"/>
                <w:rtl/>
              </w:rPr>
              <w:t xml:space="preserve"> </w:t>
            </w:r>
            <w:r>
              <w:rPr>
                <w:rFonts w:hint="cs"/>
                <w:b/>
                <w:bCs/>
                <w:w w:val="85"/>
                <w:rtl/>
              </w:rPr>
              <w:t>سكرتير</w:t>
            </w:r>
            <w:r>
              <w:rPr>
                <w:b/>
                <w:bCs/>
                <w:spacing w:val="33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لجنة</w:t>
            </w:r>
            <w:r>
              <w:rPr>
                <w:b/>
                <w:bCs/>
                <w:spacing w:val="32"/>
                <w:rtl/>
              </w:rPr>
              <w:t xml:space="preserve"> </w:t>
            </w:r>
            <w:r>
              <w:rPr>
                <w:rFonts w:hint="cs"/>
                <w:b/>
                <w:bCs/>
                <w:w w:val="85"/>
                <w:rtl/>
              </w:rPr>
              <w:t>التأهيل المسبق</w:t>
            </w:r>
          </w:p>
          <w:p w14:paraId="6BF95CF9" w14:textId="77777777" w:rsidR="00F86049" w:rsidRDefault="00FE7367" w:rsidP="00F86049">
            <w:pPr>
              <w:pStyle w:val="TableParagraph"/>
              <w:bidi/>
              <w:spacing w:line="251" w:lineRule="exact"/>
              <w:ind w:right="3520"/>
              <w:jc w:val="right"/>
              <w:rPr>
                <w:b/>
                <w:bCs/>
                <w:w w:val="75"/>
                <w:rtl/>
              </w:rPr>
            </w:pPr>
            <w:r>
              <w:rPr>
                <w:b/>
                <w:bCs/>
                <w:spacing w:val="-2"/>
                <w:w w:val="75"/>
                <w:rtl/>
              </w:rPr>
              <w:t>بشركة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الواحة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للنفط</w:t>
            </w:r>
            <w:r>
              <w:rPr>
                <w:b/>
                <w:bCs/>
                <w:w w:val="75"/>
              </w:rPr>
              <w:t>.</w:t>
            </w:r>
          </w:p>
          <w:p w14:paraId="058B9765" w14:textId="77777777" w:rsidR="00F86049" w:rsidRDefault="00F86049" w:rsidP="00345878">
            <w:pPr>
              <w:pStyle w:val="TableParagraph"/>
              <w:bidi/>
              <w:spacing w:line="251" w:lineRule="exact"/>
              <w:ind w:right="3520"/>
              <w:rPr>
                <w:b/>
                <w:bCs/>
                <w:w w:val="90"/>
                <w:sz w:val="18"/>
                <w:szCs w:val="18"/>
                <w:rtl/>
                <w:lang w:bidi="ar-LY"/>
              </w:rPr>
            </w:pPr>
            <w:r w:rsidRPr="00F86049">
              <w:rPr>
                <w:b/>
                <w:bCs/>
                <w:spacing w:val="-4"/>
                <w:w w:val="90"/>
                <w:sz w:val="18"/>
                <w:szCs w:val="18"/>
                <w:rtl/>
              </w:rPr>
              <w:t>بريد</w:t>
            </w:r>
            <w:r w:rsidRPr="00F86049">
              <w:rPr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F86049">
              <w:rPr>
                <w:b/>
                <w:bCs/>
                <w:w w:val="90"/>
                <w:sz w:val="18"/>
                <w:szCs w:val="18"/>
                <w:rtl/>
              </w:rPr>
              <w:t>إلكتروني</w:t>
            </w:r>
            <w:r w:rsidRPr="00F86049">
              <w:rPr>
                <w:b/>
                <w:bCs/>
                <w:w w:val="90"/>
                <w:sz w:val="18"/>
                <w:szCs w:val="18"/>
              </w:rPr>
              <w:t>:</w:t>
            </w:r>
            <w:r w:rsidR="007D78F5">
              <w:rPr>
                <w:b/>
                <w:bCs/>
                <w:w w:val="90"/>
                <w:sz w:val="18"/>
                <w:szCs w:val="18"/>
              </w:rPr>
              <w:t xml:space="preserve"> </w:t>
            </w:r>
          </w:p>
          <w:p w14:paraId="573BA76D" w14:textId="6128A9FC" w:rsidR="007D78F5" w:rsidRPr="00FA753D" w:rsidRDefault="00000000" w:rsidP="00DE411D">
            <w:pPr>
              <w:pStyle w:val="TableParagraph"/>
              <w:bidi/>
              <w:spacing w:line="251" w:lineRule="exact"/>
              <w:ind w:left="537" w:right="182"/>
              <w:jc w:val="center"/>
              <w:rPr>
                <w:b/>
                <w:bCs/>
              </w:rPr>
            </w:pPr>
            <w:hyperlink r:id="rId9" w:history="1">
              <w:r w:rsidR="007D78F5" w:rsidRPr="0071418A">
                <w:rPr>
                  <w:rStyle w:val="Hyperlink"/>
                  <w:b/>
                  <w:bCs/>
                  <w:w w:val="80"/>
                </w:rPr>
                <w:t>preqcommsuppliers@wahaoil.ly</w:t>
              </w:r>
            </w:hyperlink>
          </w:p>
          <w:p w14:paraId="67810E92" w14:textId="029046B0" w:rsidR="007D78F5" w:rsidRPr="00F86049" w:rsidRDefault="007D78F5" w:rsidP="007D78F5">
            <w:pPr>
              <w:pStyle w:val="TableParagraph"/>
              <w:bidi/>
              <w:spacing w:line="251" w:lineRule="exact"/>
              <w:ind w:right="3520"/>
              <w:jc w:val="right"/>
              <w:rPr>
                <w:b/>
                <w:bCs/>
                <w:spacing w:val="-2"/>
                <w:w w:val="75"/>
              </w:rPr>
            </w:pPr>
          </w:p>
        </w:tc>
      </w:tr>
      <w:tr w:rsidR="00896AD8" w14:paraId="76C82390" w14:textId="77777777" w:rsidTr="00F275EA">
        <w:trPr>
          <w:trHeight w:val="2443"/>
        </w:trPr>
        <w:tc>
          <w:tcPr>
            <w:tcW w:w="5575" w:type="dxa"/>
            <w:tcBorders>
              <w:left w:val="double" w:sz="4" w:space="0" w:color="FF0000"/>
              <w:bottom w:val="double" w:sz="4" w:space="0" w:color="FF0000"/>
            </w:tcBorders>
          </w:tcPr>
          <w:p w14:paraId="04094149" w14:textId="4818F79C" w:rsidR="007D78F5" w:rsidRPr="00345878" w:rsidRDefault="00345878" w:rsidP="00345878">
            <w:pPr>
              <w:pStyle w:val="TableParagraph"/>
              <w:spacing w:line="251" w:lineRule="exact"/>
              <w:ind w:right="182"/>
              <w:rPr>
                <w:b/>
                <w:spacing w:val="-1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="00F275EA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F275EA" w:rsidRPr="00F86049">
              <w:rPr>
                <w:b/>
                <w:sz w:val="16"/>
                <w:szCs w:val="16"/>
              </w:rPr>
              <w:t>E-mail</w:t>
            </w:r>
            <w:r w:rsidR="00F275EA" w:rsidRPr="00F86049">
              <w:rPr>
                <w:b/>
                <w:spacing w:val="-4"/>
                <w:sz w:val="18"/>
                <w:szCs w:val="18"/>
              </w:rPr>
              <w:t xml:space="preserve"> </w:t>
            </w:r>
            <w:r w:rsidR="00F275EA" w:rsidRPr="00F86049">
              <w:rPr>
                <w:b/>
                <w:spacing w:val="-10"/>
                <w:sz w:val="18"/>
                <w:szCs w:val="18"/>
              </w:rPr>
              <w:t>:</w:t>
            </w:r>
            <w:proofErr w:type="gramEnd"/>
            <w:r>
              <w:rPr>
                <w:b/>
                <w:spacing w:val="-10"/>
                <w:sz w:val="18"/>
                <w:szCs w:val="18"/>
              </w:rPr>
              <w:t xml:space="preserve">  </w:t>
            </w:r>
            <w:r w:rsidR="00614FA8">
              <w:rPr>
                <w:rFonts w:hint="cs"/>
                <w:b/>
                <w:spacing w:val="-10"/>
                <w:sz w:val="18"/>
                <w:szCs w:val="18"/>
                <w:rtl/>
              </w:rPr>
              <w:t xml:space="preserve"> </w:t>
            </w:r>
            <w:hyperlink r:id="rId10" w:history="1">
              <w:r w:rsidR="00614FA8" w:rsidRPr="004A69EB">
                <w:rPr>
                  <w:rStyle w:val="Hyperlink"/>
                  <w:b/>
                  <w:bCs/>
                  <w:w w:val="80"/>
                </w:rPr>
                <w:t>preqcommsuppliers@wahaoil.ly</w:t>
              </w:r>
            </w:hyperlink>
            <w:r w:rsidR="007D78F5">
              <w:rPr>
                <w:b/>
                <w:bCs/>
                <w:w w:val="80"/>
              </w:rPr>
              <w:t xml:space="preserve"> </w:t>
            </w:r>
            <w:r w:rsidR="00614FA8">
              <w:rPr>
                <w:b/>
                <w:bCs/>
                <w:w w:val="80"/>
              </w:rPr>
              <w:t xml:space="preserve">   </w:t>
            </w:r>
          </w:p>
          <w:p w14:paraId="625EA688" w14:textId="721A48DC" w:rsidR="00896AD8" w:rsidRDefault="00FE7367" w:rsidP="00F275EA">
            <w:pPr>
              <w:pStyle w:val="TableParagraph"/>
              <w:tabs>
                <w:tab w:val="left" w:pos="1637"/>
              </w:tabs>
              <w:spacing w:before="2"/>
              <w:rPr>
                <w:b/>
                <w:sz w:val="24"/>
              </w:rPr>
            </w:pPr>
            <w:r w:rsidRPr="00F86049">
              <w:rPr>
                <w:b/>
                <w:sz w:val="18"/>
                <w:szCs w:val="18"/>
              </w:rPr>
              <w:tab/>
            </w:r>
          </w:p>
        </w:tc>
        <w:tc>
          <w:tcPr>
            <w:tcW w:w="5282" w:type="dxa"/>
            <w:tcBorders>
              <w:bottom w:val="double" w:sz="4" w:space="0" w:color="FF0000"/>
              <w:right w:val="double" w:sz="4" w:space="0" w:color="FF0000"/>
            </w:tcBorders>
          </w:tcPr>
          <w:p w14:paraId="6427AD5C" w14:textId="7B4F6715" w:rsidR="00896AD8" w:rsidRPr="00F86049" w:rsidRDefault="00896AD8">
            <w:pPr>
              <w:pStyle w:val="TableParagraph"/>
              <w:tabs>
                <w:tab w:val="left" w:pos="2804"/>
              </w:tabs>
              <w:spacing w:before="73"/>
              <w:ind w:right="201"/>
              <w:jc w:val="right"/>
              <w:rPr>
                <w:b/>
                <w:bCs/>
                <w:sz w:val="18"/>
                <w:szCs w:val="18"/>
                <w:lang w:bidi="ar-LY"/>
              </w:rPr>
            </w:pPr>
          </w:p>
          <w:p w14:paraId="6AC731A3" w14:textId="1C8C8857" w:rsidR="00896AD8" w:rsidRPr="00F86049" w:rsidRDefault="00896AD8">
            <w:pPr>
              <w:pStyle w:val="TableParagraph"/>
              <w:bidi/>
              <w:spacing w:line="275" w:lineRule="exact"/>
              <w:ind w:left="220"/>
              <w:rPr>
                <w:b/>
                <w:bCs/>
                <w:sz w:val="18"/>
                <w:szCs w:val="18"/>
              </w:rPr>
            </w:pPr>
          </w:p>
        </w:tc>
      </w:tr>
    </w:tbl>
    <w:p w14:paraId="77093422" w14:textId="77777777" w:rsidR="00F31871" w:rsidRDefault="00F31871"/>
    <w:sectPr w:rsidR="00F31871">
      <w:pgSz w:w="11910" w:h="16840"/>
      <w:pgMar w:top="320" w:right="360" w:bottom="980" w:left="46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FF1F7" w14:textId="77777777" w:rsidR="00A56B3B" w:rsidRDefault="00A56B3B">
      <w:r>
        <w:separator/>
      </w:r>
    </w:p>
  </w:endnote>
  <w:endnote w:type="continuationSeparator" w:id="0">
    <w:p w14:paraId="0ED90F4D" w14:textId="77777777" w:rsidR="00A56B3B" w:rsidRDefault="00A5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65EA" w14:textId="77777777" w:rsidR="00896AD8" w:rsidRDefault="00FE73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0684A059" wp14:editId="29081C06">
              <wp:simplePos x="0" y="0"/>
              <wp:positionH relativeFrom="page">
                <wp:posOffset>6576441</wp:posOffset>
              </wp:positionH>
              <wp:positionV relativeFrom="page">
                <wp:posOffset>10053149</wp:posOffset>
              </wp:positionV>
              <wp:extent cx="28130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27D3AB" w14:textId="77777777" w:rsidR="00896AD8" w:rsidRDefault="00FE7367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4A05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7.85pt;margin-top:791.6pt;width:22.15pt;height:15.3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" filled="f" stroked="f">
              <v:textbox inset="0,0,0,0">
                <w:txbxContent>
                  <w:p w14:paraId="3727D3AB" w14:textId="77777777" w:rsidR="00896AD8" w:rsidRDefault="00FE7367">
                    <w:pPr>
                      <w:pStyle w:val="BodyText"/>
                      <w:spacing w:before="10"/>
                      <w:ind w:left="20"/>
                    </w:pPr>
                    <w:r>
                      <w:t>-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5CD82" w14:textId="77777777" w:rsidR="00A56B3B" w:rsidRDefault="00A56B3B">
      <w:r>
        <w:separator/>
      </w:r>
    </w:p>
  </w:footnote>
  <w:footnote w:type="continuationSeparator" w:id="0">
    <w:p w14:paraId="6AFD5F4D" w14:textId="77777777" w:rsidR="00A56B3B" w:rsidRDefault="00A56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2871"/>
    <w:multiLevelType w:val="hybridMultilevel"/>
    <w:tmpl w:val="7444C1AA"/>
    <w:lvl w:ilvl="0" w:tplc="05B4327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0"/>
        <w:w w:val="10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13F9"/>
    <w:multiLevelType w:val="hybridMultilevel"/>
    <w:tmpl w:val="45007AEC"/>
    <w:lvl w:ilvl="0" w:tplc="3C7CB4D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0"/>
        <w:w w:val="101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F2CE6"/>
    <w:multiLevelType w:val="hybridMultilevel"/>
    <w:tmpl w:val="6FE41D64"/>
    <w:lvl w:ilvl="0" w:tplc="698EFB14">
      <w:numFmt w:val="bullet"/>
      <w:lvlText w:val="-"/>
      <w:lvlJc w:val="left"/>
      <w:pPr>
        <w:ind w:left="115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" w15:restartNumberingAfterBreak="0">
    <w:nsid w:val="46BB3A69"/>
    <w:multiLevelType w:val="hybridMultilevel"/>
    <w:tmpl w:val="019033D2"/>
    <w:lvl w:ilvl="0" w:tplc="698EFB14">
      <w:numFmt w:val="bullet"/>
      <w:lvlText w:val="-"/>
      <w:lvlJc w:val="left"/>
      <w:pPr>
        <w:ind w:left="76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4F5D6731"/>
    <w:multiLevelType w:val="hybridMultilevel"/>
    <w:tmpl w:val="94B216B6"/>
    <w:lvl w:ilvl="0" w:tplc="B2D2AC40">
      <w:numFmt w:val="bullet"/>
      <w:lvlText w:val="-"/>
      <w:lvlJc w:val="left"/>
      <w:pPr>
        <w:ind w:left="105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529D2929"/>
    <w:multiLevelType w:val="hybridMultilevel"/>
    <w:tmpl w:val="A492EF1E"/>
    <w:lvl w:ilvl="0" w:tplc="EE1AFF4C">
      <w:numFmt w:val="bullet"/>
      <w:lvlText w:val=""/>
      <w:lvlJc w:val="left"/>
      <w:pPr>
        <w:ind w:left="278" w:hanging="144"/>
      </w:pPr>
      <w:rPr>
        <w:rFonts w:ascii="Symbol" w:eastAsia="Symbol" w:hAnsi="Symbol" w:cs="Symbol" w:hint="default"/>
        <w:spacing w:val="0"/>
        <w:w w:val="101"/>
        <w:lang w:val="en-US" w:eastAsia="en-US" w:bidi="ar-SA"/>
      </w:rPr>
    </w:lvl>
    <w:lvl w:ilvl="1" w:tplc="C1F0B09E">
      <w:numFmt w:val="bullet"/>
      <w:lvlText w:val="•"/>
      <w:lvlJc w:val="left"/>
      <w:pPr>
        <w:ind w:left="801" w:hanging="144"/>
      </w:pPr>
      <w:rPr>
        <w:rFonts w:hint="default"/>
        <w:lang w:val="en-US" w:eastAsia="en-US" w:bidi="ar-SA"/>
      </w:rPr>
    </w:lvl>
    <w:lvl w:ilvl="2" w:tplc="198C6884">
      <w:numFmt w:val="bullet"/>
      <w:lvlText w:val="•"/>
      <w:lvlJc w:val="left"/>
      <w:pPr>
        <w:ind w:left="1323" w:hanging="144"/>
      </w:pPr>
      <w:rPr>
        <w:rFonts w:hint="default"/>
        <w:lang w:val="en-US" w:eastAsia="en-US" w:bidi="ar-SA"/>
      </w:rPr>
    </w:lvl>
    <w:lvl w:ilvl="3" w:tplc="FAB6C908">
      <w:numFmt w:val="bullet"/>
      <w:lvlText w:val="•"/>
      <w:lvlJc w:val="left"/>
      <w:pPr>
        <w:ind w:left="1845" w:hanging="144"/>
      </w:pPr>
      <w:rPr>
        <w:rFonts w:hint="default"/>
        <w:lang w:val="en-US" w:eastAsia="en-US" w:bidi="ar-SA"/>
      </w:rPr>
    </w:lvl>
    <w:lvl w:ilvl="4" w:tplc="E25A3454">
      <w:numFmt w:val="bullet"/>
      <w:lvlText w:val="•"/>
      <w:lvlJc w:val="left"/>
      <w:pPr>
        <w:ind w:left="2367" w:hanging="144"/>
      </w:pPr>
      <w:rPr>
        <w:rFonts w:hint="default"/>
        <w:lang w:val="en-US" w:eastAsia="en-US" w:bidi="ar-SA"/>
      </w:rPr>
    </w:lvl>
    <w:lvl w:ilvl="5" w:tplc="C4AEE87C">
      <w:numFmt w:val="bullet"/>
      <w:lvlText w:val="•"/>
      <w:lvlJc w:val="left"/>
      <w:pPr>
        <w:ind w:left="2889" w:hanging="144"/>
      </w:pPr>
      <w:rPr>
        <w:rFonts w:hint="default"/>
        <w:lang w:val="en-US" w:eastAsia="en-US" w:bidi="ar-SA"/>
      </w:rPr>
    </w:lvl>
    <w:lvl w:ilvl="6" w:tplc="A0C2A9AA">
      <w:numFmt w:val="bullet"/>
      <w:lvlText w:val="•"/>
      <w:lvlJc w:val="left"/>
      <w:pPr>
        <w:ind w:left="3410" w:hanging="144"/>
      </w:pPr>
      <w:rPr>
        <w:rFonts w:hint="default"/>
        <w:lang w:val="en-US" w:eastAsia="en-US" w:bidi="ar-SA"/>
      </w:rPr>
    </w:lvl>
    <w:lvl w:ilvl="7" w:tplc="88884BBE">
      <w:numFmt w:val="bullet"/>
      <w:lvlText w:val="•"/>
      <w:lvlJc w:val="left"/>
      <w:pPr>
        <w:ind w:left="3932" w:hanging="144"/>
      </w:pPr>
      <w:rPr>
        <w:rFonts w:hint="default"/>
        <w:lang w:val="en-US" w:eastAsia="en-US" w:bidi="ar-SA"/>
      </w:rPr>
    </w:lvl>
    <w:lvl w:ilvl="8" w:tplc="22C648C8">
      <w:numFmt w:val="bullet"/>
      <w:lvlText w:val="•"/>
      <w:lvlJc w:val="left"/>
      <w:pPr>
        <w:ind w:left="4454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621E52C5"/>
    <w:multiLevelType w:val="hybridMultilevel"/>
    <w:tmpl w:val="CC6AAE34"/>
    <w:lvl w:ilvl="0" w:tplc="A65A44E8">
      <w:numFmt w:val="bullet"/>
      <w:lvlText w:val="-"/>
      <w:lvlJc w:val="left"/>
      <w:pPr>
        <w:ind w:left="105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4E20276"/>
    <w:multiLevelType w:val="hybridMultilevel"/>
    <w:tmpl w:val="B1FA382A"/>
    <w:lvl w:ilvl="0" w:tplc="5914E138">
      <w:start w:val="1"/>
      <w:numFmt w:val="decimal"/>
      <w:lvlText w:val="(%1)"/>
      <w:lvlJc w:val="left"/>
      <w:pPr>
        <w:ind w:left="698" w:hanging="360"/>
      </w:pPr>
      <w:rPr>
        <w:rFonts w:hint="default"/>
        <w:w w:val="75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8" w15:restartNumberingAfterBreak="0">
    <w:nsid w:val="6E8822C5"/>
    <w:multiLevelType w:val="hybridMultilevel"/>
    <w:tmpl w:val="11066646"/>
    <w:lvl w:ilvl="0" w:tplc="698EFB14">
      <w:numFmt w:val="bullet"/>
      <w:lvlText w:val="-"/>
      <w:lvlJc w:val="left"/>
      <w:pPr>
        <w:ind w:left="148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9" w15:restartNumberingAfterBreak="0">
    <w:nsid w:val="6F7661AE"/>
    <w:multiLevelType w:val="hybridMultilevel"/>
    <w:tmpl w:val="D12E7F30"/>
    <w:lvl w:ilvl="0" w:tplc="05B43274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spacing w:val="0"/>
        <w:w w:val="101"/>
        <w:lang w:val="en-US" w:eastAsia="en-US" w:bidi="ar-SA"/>
      </w:rPr>
    </w:lvl>
    <w:lvl w:ilvl="1" w:tplc="017C6772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F77630CA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17AA3D3E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4" w:tplc="CE226F14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5" w:tplc="B70235EE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6" w:tplc="7A742CAA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7" w:tplc="D1BE205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8" w:tplc="F5BE187C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40414FD"/>
    <w:multiLevelType w:val="hybridMultilevel"/>
    <w:tmpl w:val="52E6BEA4"/>
    <w:lvl w:ilvl="0" w:tplc="71BE2890">
      <w:numFmt w:val="bullet"/>
      <w:lvlText w:val=""/>
      <w:lvlJc w:val="left"/>
      <w:pPr>
        <w:ind w:left="538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98EFB14">
      <w:numFmt w:val="bullet"/>
      <w:lvlText w:val="-"/>
      <w:lvlJc w:val="left"/>
      <w:pPr>
        <w:ind w:left="8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2" w:tplc="C270D5A8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 w:tplc="3C26C798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4" w:tplc="AC6C22C2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5" w:tplc="CFB257FA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6" w:tplc="8B14F11A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7" w:tplc="2C2C17E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8" w:tplc="1592D782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8A35D95"/>
    <w:multiLevelType w:val="hybridMultilevel"/>
    <w:tmpl w:val="AC6C461A"/>
    <w:lvl w:ilvl="0" w:tplc="698EFB14">
      <w:numFmt w:val="bullet"/>
      <w:lvlText w:val="-"/>
      <w:lvlJc w:val="left"/>
      <w:pPr>
        <w:ind w:left="220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2" w15:restartNumberingAfterBreak="0">
    <w:nsid w:val="7BC922C9"/>
    <w:multiLevelType w:val="hybridMultilevel"/>
    <w:tmpl w:val="A2E80A9C"/>
    <w:lvl w:ilvl="0" w:tplc="6910E708">
      <w:numFmt w:val="bullet"/>
      <w:lvlText w:val="-"/>
      <w:lvlJc w:val="left"/>
      <w:pPr>
        <w:ind w:left="91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7C2F5FBF"/>
    <w:multiLevelType w:val="hybridMultilevel"/>
    <w:tmpl w:val="B7269B1C"/>
    <w:lvl w:ilvl="0" w:tplc="698EFB14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017936">
    <w:abstractNumId w:val="9"/>
  </w:num>
  <w:num w:numId="2" w16cid:durableId="1394695267">
    <w:abstractNumId w:val="10"/>
  </w:num>
  <w:num w:numId="3" w16cid:durableId="1679188405">
    <w:abstractNumId w:val="5"/>
  </w:num>
  <w:num w:numId="4" w16cid:durableId="2115248218">
    <w:abstractNumId w:val="6"/>
  </w:num>
  <w:num w:numId="5" w16cid:durableId="486871709">
    <w:abstractNumId w:val="12"/>
  </w:num>
  <w:num w:numId="6" w16cid:durableId="1874070376">
    <w:abstractNumId w:val="4"/>
  </w:num>
  <w:num w:numId="7" w16cid:durableId="1291209780">
    <w:abstractNumId w:val="7"/>
  </w:num>
  <w:num w:numId="8" w16cid:durableId="1980718993">
    <w:abstractNumId w:val="1"/>
  </w:num>
  <w:num w:numId="9" w16cid:durableId="1384134323">
    <w:abstractNumId w:val="2"/>
  </w:num>
  <w:num w:numId="10" w16cid:durableId="44372362">
    <w:abstractNumId w:val="0"/>
  </w:num>
  <w:num w:numId="11" w16cid:durableId="1664314556">
    <w:abstractNumId w:val="3"/>
  </w:num>
  <w:num w:numId="12" w16cid:durableId="898788425">
    <w:abstractNumId w:val="8"/>
  </w:num>
  <w:num w:numId="13" w16cid:durableId="1404988666">
    <w:abstractNumId w:val="11"/>
  </w:num>
  <w:num w:numId="14" w16cid:durableId="414279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D8"/>
    <w:rsid w:val="0000155D"/>
    <w:rsid w:val="00001AA3"/>
    <w:rsid w:val="00001DAB"/>
    <w:rsid w:val="0001037A"/>
    <w:rsid w:val="000304C7"/>
    <w:rsid w:val="000765C1"/>
    <w:rsid w:val="0008068E"/>
    <w:rsid w:val="00083078"/>
    <w:rsid w:val="00085D32"/>
    <w:rsid w:val="0009551D"/>
    <w:rsid w:val="000C1897"/>
    <w:rsid w:val="000C2EDA"/>
    <w:rsid w:val="000D216F"/>
    <w:rsid w:val="000E3CAA"/>
    <w:rsid w:val="000F2B77"/>
    <w:rsid w:val="00104EEE"/>
    <w:rsid w:val="0010575C"/>
    <w:rsid w:val="00111219"/>
    <w:rsid w:val="001348F8"/>
    <w:rsid w:val="001A2FCB"/>
    <w:rsid w:val="001A46BF"/>
    <w:rsid w:val="001A6EB3"/>
    <w:rsid w:val="001D26F8"/>
    <w:rsid w:val="001D54BA"/>
    <w:rsid w:val="001F218B"/>
    <w:rsid w:val="0020481C"/>
    <w:rsid w:val="00210575"/>
    <w:rsid w:val="00214AD8"/>
    <w:rsid w:val="00255066"/>
    <w:rsid w:val="002952B0"/>
    <w:rsid w:val="002D32BF"/>
    <w:rsid w:val="002F227F"/>
    <w:rsid w:val="002F4FB2"/>
    <w:rsid w:val="002F58E9"/>
    <w:rsid w:val="0031329C"/>
    <w:rsid w:val="00327FF1"/>
    <w:rsid w:val="0033505B"/>
    <w:rsid w:val="00345878"/>
    <w:rsid w:val="00362DFC"/>
    <w:rsid w:val="00363B3E"/>
    <w:rsid w:val="003806DC"/>
    <w:rsid w:val="0039270F"/>
    <w:rsid w:val="003A235A"/>
    <w:rsid w:val="003D3525"/>
    <w:rsid w:val="003D6069"/>
    <w:rsid w:val="003F65AB"/>
    <w:rsid w:val="004200B7"/>
    <w:rsid w:val="0042142E"/>
    <w:rsid w:val="00437FDA"/>
    <w:rsid w:val="00451373"/>
    <w:rsid w:val="00457D05"/>
    <w:rsid w:val="004A70E7"/>
    <w:rsid w:val="004E1B45"/>
    <w:rsid w:val="005340FB"/>
    <w:rsid w:val="005437B9"/>
    <w:rsid w:val="0056773D"/>
    <w:rsid w:val="00586149"/>
    <w:rsid w:val="00586D7F"/>
    <w:rsid w:val="005A6CFC"/>
    <w:rsid w:val="005D44B3"/>
    <w:rsid w:val="005D5379"/>
    <w:rsid w:val="005E1070"/>
    <w:rsid w:val="00614FA8"/>
    <w:rsid w:val="00616A41"/>
    <w:rsid w:val="00655B62"/>
    <w:rsid w:val="00671F5B"/>
    <w:rsid w:val="006774F3"/>
    <w:rsid w:val="0068031B"/>
    <w:rsid w:val="00682271"/>
    <w:rsid w:val="00683C57"/>
    <w:rsid w:val="006C7660"/>
    <w:rsid w:val="006D47FE"/>
    <w:rsid w:val="006D5CA1"/>
    <w:rsid w:val="0071532B"/>
    <w:rsid w:val="007273FB"/>
    <w:rsid w:val="007757E7"/>
    <w:rsid w:val="00783989"/>
    <w:rsid w:val="00797B26"/>
    <w:rsid w:val="007D78F5"/>
    <w:rsid w:val="007F224F"/>
    <w:rsid w:val="00822022"/>
    <w:rsid w:val="00826768"/>
    <w:rsid w:val="008347CD"/>
    <w:rsid w:val="008451E4"/>
    <w:rsid w:val="0085477F"/>
    <w:rsid w:val="00867E32"/>
    <w:rsid w:val="00883B33"/>
    <w:rsid w:val="00896AD8"/>
    <w:rsid w:val="008A3A10"/>
    <w:rsid w:val="008E47BF"/>
    <w:rsid w:val="008E63E5"/>
    <w:rsid w:val="00967F30"/>
    <w:rsid w:val="00973932"/>
    <w:rsid w:val="009773FC"/>
    <w:rsid w:val="009819F6"/>
    <w:rsid w:val="009839F5"/>
    <w:rsid w:val="009A2A48"/>
    <w:rsid w:val="009C004F"/>
    <w:rsid w:val="009C2041"/>
    <w:rsid w:val="009C590F"/>
    <w:rsid w:val="009F0598"/>
    <w:rsid w:val="009F096D"/>
    <w:rsid w:val="009F4025"/>
    <w:rsid w:val="00A01304"/>
    <w:rsid w:val="00A41899"/>
    <w:rsid w:val="00A432D2"/>
    <w:rsid w:val="00A56B3B"/>
    <w:rsid w:val="00A61B56"/>
    <w:rsid w:val="00A64FB9"/>
    <w:rsid w:val="00A9068E"/>
    <w:rsid w:val="00A97964"/>
    <w:rsid w:val="00AA0ED5"/>
    <w:rsid w:val="00B2777A"/>
    <w:rsid w:val="00B3313E"/>
    <w:rsid w:val="00B72931"/>
    <w:rsid w:val="00B73FDE"/>
    <w:rsid w:val="00B83BB5"/>
    <w:rsid w:val="00B92EB5"/>
    <w:rsid w:val="00BA1356"/>
    <w:rsid w:val="00BB4F8B"/>
    <w:rsid w:val="00BD2892"/>
    <w:rsid w:val="00BF7173"/>
    <w:rsid w:val="00C04588"/>
    <w:rsid w:val="00C51FA8"/>
    <w:rsid w:val="00C97F33"/>
    <w:rsid w:val="00CA192C"/>
    <w:rsid w:val="00CB5510"/>
    <w:rsid w:val="00CC273D"/>
    <w:rsid w:val="00D00161"/>
    <w:rsid w:val="00D03191"/>
    <w:rsid w:val="00D21E28"/>
    <w:rsid w:val="00D24E26"/>
    <w:rsid w:val="00D447B0"/>
    <w:rsid w:val="00D65873"/>
    <w:rsid w:val="00D70584"/>
    <w:rsid w:val="00D7424F"/>
    <w:rsid w:val="00D81566"/>
    <w:rsid w:val="00DA54F2"/>
    <w:rsid w:val="00DC2D66"/>
    <w:rsid w:val="00DC4D55"/>
    <w:rsid w:val="00DE411D"/>
    <w:rsid w:val="00DE448A"/>
    <w:rsid w:val="00DF461B"/>
    <w:rsid w:val="00E01834"/>
    <w:rsid w:val="00E10DF9"/>
    <w:rsid w:val="00E12840"/>
    <w:rsid w:val="00E13729"/>
    <w:rsid w:val="00E32336"/>
    <w:rsid w:val="00E3342D"/>
    <w:rsid w:val="00E44AAB"/>
    <w:rsid w:val="00E47278"/>
    <w:rsid w:val="00E57465"/>
    <w:rsid w:val="00E71145"/>
    <w:rsid w:val="00E91498"/>
    <w:rsid w:val="00EA7D07"/>
    <w:rsid w:val="00EC6226"/>
    <w:rsid w:val="00F275EA"/>
    <w:rsid w:val="00F31871"/>
    <w:rsid w:val="00F4598F"/>
    <w:rsid w:val="00F61B2F"/>
    <w:rsid w:val="00F758B3"/>
    <w:rsid w:val="00F86049"/>
    <w:rsid w:val="00FA753D"/>
    <w:rsid w:val="00FC6CDF"/>
    <w:rsid w:val="00FD52EB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96DB"/>
  <w15:docId w15:val="{A7905FAE-E24C-4EAF-9DD4-73033CDC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78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eqcommsuppliers@wahaoil.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qcommsuppliers@wahaoil.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شركة الواحة للنفط</vt:lpstr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شركة الواحة للنفط</dc:title>
  <dc:creator>80002</dc:creator>
  <cp:lastModifiedBy>Prequalification Committee of suppliers and contractors.</cp:lastModifiedBy>
  <cp:revision>11</cp:revision>
  <dcterms:created xsi:type="dcterms:W3CDTF">2024-10-03T09:14:00Z</dcterms:created>
  <dcterms:modified xsi:type="dcterms:W3CDTF">2024-10-03T09:33:00Z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www.ilovepdf.com</vt:lpwstr>
  </property>
</Properties>
</file>